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AC206" w14:textId="77777777" w:rsidR="009D0148" w:rsidRPr="00FB4C4F" w:rsidRDefault="009D0148" w:rsidP="003578A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4C4F">
        <w:rPr>
          <w:rFonts w:asciiTheme="minorHAnsi" w:hAnsiTheme="minorHAnsi" w:cstheme="minorHAnsi"/>
          <w:b/>
          <w:bCs/>
          <w:sz w:val="22"/>
          <w:szCs w:val="22"/>
        </w:rPr>
        <w:t>UMOWA O Ś</w:t>
      </w:r>
      <w:bookmarkStart w:id="0" w:name="_GoBack"/>
      <w:bookmarkEnd w:id="0"/>
      <w:r w:rsidRPr="00FB4C4F">
        <w:rPr>
          <w:rFonts w:asciiTheme="minorHAnsi" w:hAnsiTheme="minorHAnsi" w:cstheme="minorHAnsi"/>
          <w:b/>
          <w:bCs/>
          <w:sz w:val="22"/>
          <w:szCs w:val="22"/>
        </w:rPr>
        <w:t>WIADCZENIE USŁUG EDUKACYJNYCH</w:t>
      </w:r>
    </w:p>
    <w:p w14:paraId="45025C1C" w14:textId="77777777" w:rsidR="009D0148" w:rsidRPr="00FB4C4F" w:rsidRDefault="009D0148" w:rsidP="003578A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4C4F">
        <w:rPr>
          <w:rFonts w:asciiTheme="minorHAnsi" w:hAnsiTheme="minorHAnsi" w:cstheme="minorHAnsi"/>
          <w:b/>
          <w:bCs/>
          <w:sz w:val="22"/>
          <w:szCs w:val="22"/>
        </w:rPr>
        <w:t>w zakresie studiów podyplomowych</w:t>
      </w:r>
    </w:p>
    <w:p w14:paraId="069488CC" w14:textId="35AF7977" w:rsidR="005A48C3" w:rsidRPr="00FB4C4F" w:rsidRDefault="005D3D2C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6415F4" w:rsidRPr="00FB4C4F">
        <w:rPr>
          <w:rFonts w:asciiTheme="minorHAnsi" w:hAnsiTheme="minorHAnsi" w:cstheme="minorHAnsi"/>
          <w:b/>
          <w:sz w:val="22"/>
          <w:szCs w:val="22"/>
        </w:rPr>
        <w:t>…</w:t>
      </w:r>
      <w:r w:rsidR="004265DC" w:rsidRPr="00FB4C4F">
        <w:rPr>
          <w:rFonts w:asciiTheme="minorHAnsi" w:hAnsiTheme="minorHAnsi" w:cstheme="minorHAnsi"/>
          <w:b/>
          <w:sz w:val="22"/>
          <w:szCs w:val="22"/>
        </w:rPr>
        <w:t>………………</w:t>
      </w:r>
    </w:p>
    <w:p w14:paraId="0B50BFCC" w14:textId="77777777" w:rsidR="005D3D2C" w:rsidRPr="00FB4C4F" w:rsidRDefault="005D3D2C" w:rsidP="003578A1">
      <w:pPr>
        <w:rPr>
          <w:rFonts w:asciiTheme="minorHAnsi" w:hAnsiTheme="minorHAnsi" w:cstheme="minorHAnsi"/>
          <w:sz w:val="22"/>
          <w:szCs w:val="22"/>
        </w:rPr>
      </w:pPr>
    </w:p>
    <w:p w14:paraId="33DAA5BD" w14:textId="77777777" w:rsidR="00C008B0" w:rsidRPr="00FB4C4F" w:rsidRDefault="00C008B0" w:rsidP="003578A1">
      <w:pPr>
        <w:rPr>
          <w:rFonts w:asciiTheme="minorHAnsi" w:hAnsiTheme="minorHAnsi" w:cstheme="minorHAnsi"/>
          <w:sz w:val="22"/>
          <w:szCs w:val="22"/>
        </w:rPr>
      </w:pPr>
    </w:p>
    <w:p w14:paraId="66151914" w14:textId="77777777" w:rsidR="005D3D2C" w:rsidRPr="00FB4C4F" w:rsidRDefault="00F442EC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D3D2C" w:rsidRPr="00FB4C4F">
        <w:rPr>
          <w:rFonts w:asciiTheme="minorHAnsi" w:hAnsiTheme="minorHAnsi" w:cstheme="minorHAnsi"/>
          <w:sz w:val="22"/>
          <w:szCs w:val="22"/>
        </w:rPr>
        <w:t xml:space="preserve">awarta </w:t>
      </w:r>
      <w:r w:rsidR="00D326C7" w:rsidRPr="00FB4C4F">
        <w:rPr>
          <w:rFonts w:asciiTheme="minorHAnsi" w:hAnsiTheme="minorHAnsi" w:cstheme="minorHAnsi"/>
          <w:sz w:val="22"/>
          <w:szCs w:val="22"/>
        </w:rPr>
        <w:t>w dniu ……………… r</w:t>
      </w:r>
      <w:r w:rsidR="00237B61" w:rsidRPr="00FB4C4F">
        <w:rPr>
          <w:rFonts w:asciiTheme="minorHAnsi" w:hAnsiTheme="minorHAnsi" w:cstheme="minorHAnsi"/>
          <w:sz w:val="22"/>
          <w:szCs w:val="22"/>
        </w:rPr>
        <w:t>oku</w:t>
      </w:r>
      <w:r w:rsidR="00D326C7" w:rsidRPr="00FB4C4F">
        <w:rPr>
          <w:rFonts w:asciiTheme="minorHAnsi" w:hAnsiTheme="minorHAnsi" w:cstheme="minorHAnsi"/>
          <w:sz w:val="22"/>
          <w:szCs w:val="22"/>
        </w:rPr>
        <w:t xml:space="preserve"> w Toruniu</w:t>
      </w:r>
      <w:r w:rsidR="00B2299D" w:rsidRPr="00FB4C4F">
        <w:rPr>
          <w:rFonts w:asciiTheme="minorHAnsi" w:hAnsiTheme="minorHAnsi" w:cstheme="minorHAnsi"/>
          <w:sz w:val="22"/>
          <w:szCs w:val="22"/>
        </w:rPr>
        <w:t xml:space="preserve"> pomiędzy</w:t>
      </w:r>
    </w:p>
    <w:p w14:paraId="526FF0CD" w14:textId="77777777" w:rsidR="007B00E9" w:rsidRPr="00FB4C4F" w:rsidRDefault="007B00E9" w:rsidP="003578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75CED4" w14:textId="77777777" w:rsidR="00FB4C4F" w:rsidRPr="00FB4C4F" w:rsidRDefault="00FB4C4F" w:rsidP="003578A1">
      <w:pPr>
        <w:ind w:hanging="2"/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NAZWA I FORMA PRAWNA PODMIOTU</w:t>
      </w:r>
      <w:r w:rsidRPr="00FB4C4F">
        <w:rPr>
          <w:rFonts w:asciiTheme="minorHAnsi" w:hAnsiTheme="minorHAnsi" w:cstheme="minorHAnsi"/>
          <w:sz w:val="22"/>
          <w:szCs w:val="22"/>
        </w:rPr>
        <w:t>,</w:t>
      </w:r>
      <w:r w:rsidRPr="00FB4C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090FA81" w14:textId="24E6DA31" w:rsidR="00CE496A" w:rsidRPr="00FB4C4F" w:rsidRDefault="00CE496A" w:rsidP="003578A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4128">
        <w:rPr>
          <w:rFonts w:asciiTheme="minorHAnsi" w:hAnsiTheme="minorHAnsi" w:cstheme="minorHAnsi"/>
          <w:sz w:val="22"/>
          <w:szCs w:val="22"/>
        </w:rPr>
        <w:lastRenderedPageBreak/>
        <w:t>w imieniu którego</w:t>
      </w:r>
      <w:r>
        <w:rPr>
          <w:rFonts w:asciiTheme="minorHAnsi" w:hAnsiTheme="minorHAnsi" w:cstheme="minorHAnsi"/>
          <w:sz w:val="22"/>
          <w:szCs w:val="22"/>
        </w:rPr>
        <w:t>/ której</w:t>
      </w:r>
      <w:r w:rsidRPr="00664128">
        <w:rPr>
          <w:rFonts w:asciiTheme="minorHAnsi" w:hAnsiTheme="minorHAnsi" w:cstheme="minorHAnsi"/>
          <w:sz w:val="22"/>
          <w:szCs w:val="22"/>
        </w:rPr>
        <w:t xml:space="preserve"> działa/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4128">
        <w:rPr>
          <w:rFonts w:asciiTheme="minorHAnsi" w:hAnsiTheme="minorHAnsi" w:cstheme="minorHAnsi"/>
          <w:sz w:val="22"/>
          <w:szCs w:val="22"/>
        </w:rPr>
        <w:t>działają łącznie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F14EA">
        <w:rPr>
          <w:rFonts w:asciiTheme="minorHAnsi" w:hAnsiTheme="minorHAnsi" w:cstheme="minorHAnsi"/>
          <w:sz w:val="22"/>
          <w:szCs w:val="22"/>
        </w:rPr>
        <w:t>:</w:t>
      </w:r>
    </w:p>
    <w:p w14:paraId="5F5E416D" w14:textId="5A69F18F" w:rsidR="00F442EC" w:rsidRPr="00F442EC" w:rsidRDefault="00F442EC" w:rsidP="003578A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42EC">
        <w:rPr>
          <w:rFonts w:asciiTheme="minorHAnsi" w:hAnsiTheme="minorHAnsi" w:cstheme="minorHAnsi"/>
          <w:b/>
          <w:sz w:val="22"/>
          <w:szCs w:val="22"/>
        </w:rPr>
        <w:t>IMIĘ I NAZWISKO – FUNKCJA/ STANOWISKO</w:t>
      </w:r>
      <w:r w:rsidRPr="00F442EC">
        <w:rPr>
          <w:rFonts w:asciiTheme="minorHAnsi" w:hAnsiTheme="minorHAnsi" w:cstheme="minorHAnsi"/>
          <w:sz w:val="22"/>
          <w:szCs w:val="22"/>
        </w:rPr>
        <w:t>,</w:t>
      </w:r>
      <w:r w:rsidRPr="00F442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E147935" w14:textId="77777777" w:rsidR="008C6ED1" w:rsidRDefault="008C6ED1" w:rsidP="008C6E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color w:val="auto"/>
          <w:sz w:val="22"/>
          <w:szCs w:val="22"/>
        </w:rPr>
        <w:t>zwany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FB4C4F">
        <w:rPr>
          <w:rFonts w:asciiTheme="minorHAnsi" w:hAnsiTheme="minorHAnsi" w:cstheme="minorHAnsi"/>
          <w:color w:val="auto"/>
          <w:sz w:val="22"/>
          <w:szCs w:val="22"/>
        </w:rPr>
        <w:t>/ zwan</w:t>
      </w:r>
      <w:r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FB4C4F">
        <w:rPr>
          <w:rFonts w:asciiTheme="minorHAnsi" w:hAnsiTheme="minorHAnsi" w:cstheme="minorHAnsi"/>
          <w:sz w:val="22"/>
          <w:szCs w:val="22"/>
        </w:rPr>
        <w:t xml:space="preserve"> dalej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FB4C4F">
        <w:rPr>
          <w:rFonts w:asciiTheme="minorHAnsi" w:hAnsiTheme="minorHAnsi" w:cstheme="minorHAnsi"/>
          <w:b/>
          <w:sz w:val="22"/>
          <w:szCs w:val="22"/>
        </w:rPr>
        <w:t>Zamawiającym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FB4C4F">
        <w:rPr>
          <w:rFonts w:asciiTheme="minorHAnsi" w:hAnsiTheme="minorHAnsi" w:cstheme="minorHAnsi"/>
          <w:sz w:val="22"/>
          <w:szCs w:val="22"/>
        </w:rPr>
        <w:t>,</w:t>
      </w:r>
    </w:p>
    <w:p w14:paraId="3E00D906" w14:textId="77777777" w:rsidR="008463F3" w:rsidRPr="00FB4C4F" w:rsidRDefault="008463F3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2A0A2" w14:textId="77777777" w:rsidR="00B2299D" w:rsidRPr="00FB4C4F" w:rsidRDefault="00B2299D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a</w:t>
      </w:r>
    </w:p>
    <w:p w14:paraId="31293E72" w14:textId="77777777" w:rsidR="00B2299D" w:rsidRPr="00FB4C4F" w:rsidRDefault="00B2299D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4D5BDB" w14:textId="25731984" w:rsidR="00464A94" w:rsidRPr="00FB4C4F" w:rsidRDefault="00464A94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Uniwersytet</w:t>
      </w:r>
      <w:r w:rsidR="00237B61" w:rsidRPr="00FB4C4F">
        <w:rPr>
          <w:rFonts w:asciiTheme="minorHAnsi" w:hAnsiTheme="minorHAnsi" w:cstheme="minorHAnsi"/>
          <w:b/>
          <w:sz w:val="22"/>
          <w:szCs w:val="22"/>
        </w:rPr>
        <w:t>em</w:t>
      </w:r>
      <w:r w:rsidRPr="00FB4C4F">
        <w:rPr>
          <w:rFonts w:asciiTheme="minorHAnsi" w:hAnsiTheme="minorHAnsi" w:cstheme="minorHAnsi"/>
          <w:b/>
          <w:sz w:val="22"/>
          <w:szCs w:val="22"/>
        </w:rPr>
        <w:t xml:space="preserve"> Mikołaja Kopernika w Toruniu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siedzibą</w:t>
      </w:r>
      <w:r w:rsidR="003578A1">
        <w:rPr>
          <w:rFonts w:asciiTheme="minorHAnsi" w:hAnsiTheme="minorHAnsi" w:cstheme="minorHAnsi"/>
          <w:sz w:val="22"/>
          <w:szCs w:val="22"/>
        </w:rPr>
        <w:t xml:space="preserve"> w Toruniu</w:t>
      </w:r>
      <w:r w:rsidR="008C6ED1">
        <w:rPr>
          <w:rFonts w:asciiTheme="minorHAnsi" w:hAnsiTheme="minorHAnsi" w:cstheme="minorHAnsi"/>
          <w:sz w:val="22"/>
          <w:szCs w:val="22"/>
        </w:rPr>
        <w:t xml:space="preserve"> (</w:t>
      </w:r>
      <w:r w:rsidR="008C6ED1" w:rsidRPr="00FB4C4F">
        <w:rPr>
          <w:rFonts w:asciiTheme="minorHAnsi" w:hAnsiTheme="minorHAnsi" w:cstheme="minorHAnsi"/>
          <w:sz w:val="22"/>
          <w:szCs w:val="22"/>
        </w:rPr>
        <w:t>87-100</w:t>
      </w:r>
      <w:r w:rsidR="008C6ED1">
        <w:rPr>
          <w:rFonts w:asciiTheme="minorHAnsi" w:hAnsiTheme="minorHAnsi" w:cstheme="minorHAnsi"/>
          <w:sz w:val="22"/>
          <w:szCs w:val="22"/>
        </w:rPr>
        <w:t>)</w:t>
      </w:r>
      <w:r w:rsidR="00237B61" w:rsidRPr="00FB4C4F">
        <w:rPr>
          <w:rFonts w:asciiTheme="minorHAnsi" w:hAnsiTheme="minorHAnsi" w:cstheme="minorHAnsi"/>
          <w:sz w:val="22"/>
          <w:szCs w:val="22"/>
        </w:rPr>
        <w:t>,</w:t>
      </w:r>
      <w:r w:rsidRPr="00FB4C4F">
        <w:rPr>
          <w:rFonts w:asciiTheme="minorHAnsi" w:hAnsiTheme="minorHAnsi" w:cstheme="minorHAnsi"/>
          <w:sz w:val="22"/>
          <w:szCs w:val="22"/>
        </w:rPr>
        <w:t xml:space="preserve"> ul. Gagar</w:t>
      </w:r>
      <w:r w:rsidR="00F42881" w:rsidRPr="00FB4C4F">
        <w:rPr>
          <w:rFonts w:asciiTheme="minorHAnsi" w:hAnsiTheme="minorHAnsi" w:cstheme="minorHAnsi"/>
          <w:sz w:val="22"/>
          <w:szCs w:val="22"/>
        </w:rPr>
        <w:t xml:space="preserve">ina 11, </w:t>
      </w:r>
      <w:r w:rsidR="008C6ED1" w:rsidRPr="00FB4C4F">
        <w:rPr>
          <w:rFonts w:asciiTheme="minorHAnsi" w:hAnsiTheme="minorHAnsi" w:cstheme="minorHAnsi"/>
          <w:sz w:val="22"/>
          <w:szCs w:val="22"/>
        </w:rPr>
        <w:t>NIP 8790177291, REGON 000001324,</w:t>
      </w:r>
      <w:r w:rsidR="008C6ED1">
        <w:rPr>
          <w:rFonts w:asciiTheme="minorHAnsi" w:hAnsiTheme="minorHAnsi" w:cstheme="minorHAnsi"/>
          <w:sz w:val="22"/>
          <w:szCs w:val="22"/>
        </w:rPr>
        <w:t xml:space="preserve"> </w:t>
      </w:r>
      <w:r w:rsidR="00F42881" w:rsidRPr="00FB4C4F">
        <w:rPr>
          <w:rFonts w:asciiTheme="minorHAnsi" w:hAnsiTheme="minorHAnsi" w:cstheme="minorHAnsi"/>
          <w:sz w:val="22"/>
          <w:szCs w:val="22"/>
        </w:rPr>
        <w:t>utworzony</w:t>
      </w:r>
      <w:r w:rsidR="00237B61" w:rsidRPr="00FB4C4F">
        <w:rPr>
          <w:rFonts w:asciiTheme="minorHAnsi" w:hAnsiTheme="minorHAnsi" w:cstheme="minorHAnsi"/>
          <w:sz w:val="22"/>
          <w:szCs w:val="22"/>
        </w:rPr>
        <w:t>m</w:t>
      </w:r>
      <w:r w:rsidRPr="00FB4C4F">
        <w:rPr>
          <w:rFonts w:asciiTheme="minorHAnsi" w:hAnsiTheme="minorHAnsi" w:cstheme="minorHAnsi"/>
          <w:sz w:val="22"/>
          <w:szCs w:val="22"/>
        </w:rPr>
        <w:t xml:space="preserve"> na podstawie dekretu Rady Ministrów z dnia 24 sierpnia 1945 r. (Dz.U. 1945, nr 34, poz. 208), </w:t>
      </w:r>
      <w:r w:rsidR="008C6ED1" w:rsidRPr="008C6ED1">
        <w:rPr>
          <w:rFonts w:asciiTheme="minorHAnsi" w:hAnsiTheme="minorHAnsi" w:cstheme="minorHAnsi"/>
          <w:sz w:val="22"/>
          <w:szCs w:val="22"/>
        </w:rPr>
        <w:t xml:space="preserve">posiadającym </w:t>
      </w:r>
      <w:r w:rsidR="005A5247">
        <w:rPr>
          <w:rFonts w:asciiTheme="minorHAnsi" w:hAnsiTheme="minorHAnsi" w:cstheme="minorHAnsi"/>
          <w:sz w:val="22"/>
          <w:szCs w:val="22"/>
        </w:rPr>
        <w:t xml:space="preserve">status </w:t>
      </w:r>
      <w:r w:rsidR="005A5247" w:rsidRPr="005A5247">
        <w:rPr>
          <w:rFonts w:asciiTheme="minorHAnsi" w:hAnsiTheme="minorHAnsi" w:cstheme="minorHAnsi"/>
          <w:sz w:val="22"/>
          <w:szCs w:val="22"/>
        </w:rPr>
        <w:t>dużego przedsiębiorcy w rozumieniu art. 4c ustawy z dnia 8 marca 2013 r. o przeciwdziałaniu nadmiernym opóźnieniom w transakcjach  handlowych (</w:t>
      </w:r>
      <w:proofErr w:type="spellStart"/>
      <w:r w:rsidR="005A5247" w:rsidRPr="005A5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A5247" w:rsidRPr="005A5247">
        <w:rPr>
          <w:rFonts w:asciiTheme="minorHAnsi" w:hAnsiTheme="minorHAnsi" w:cstheme="minorHAnsi"/>
          <w:sz w:val="22"/>
          <w:szCs w:val="22"/>
        </w:rPr>
        <w:t>. Dz.U. z 2023 r. poz. 1790</w:t>
      </w:r>
      <w:r w:rsidR="005A5247">
        <w:rPr>
          <w:rFonts w:asciiTheme="minorHAnsi" w:hAnsiTheme="minorHAnsi" w:cstheme="minorHAnsi"/>
          <w:sz w:val="22"/>
          <w:szCs w:val="22"/>
        </w:rPr>
        <w:t>),</w:t>
      </w:r>
    </w:p>
    <w:p w14:paraId="688A33EA" w14:textId="77777777" w:rsidR="008C6ED1" w:rsidRDefault="008C6ED1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w imieniu którego działa</w:t>
      </w:r>
      <w:r w:rsidR="00464A94" w:rsidRPr="00FB4C4F">
        <w:rPr>
          <w:rFonts w:asciiTheme="minorHAnsi" w:hAnsiTheme="minorHAnsi" w:cstheme="minorHAnsi"/>
          <w:sz w:val="22"/>
          <w:szCs w:val="22"/>
        </w:rPr>
        <w:t>:</w:t>
      </w:r>
    </w:p>
    <w:p w14:paraId="417760F9" w14:textId="2839CD9D" w:rsidR="00464A94" w:rsidRPr="00FB4C4F" w:rsidRDefault="00464A94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dr</w:t>
      </w:r>
      <w:r w:rsidR="00237B61" w:rsidRPr="00FB4C4F">
        <w:rPr>
          <w:rFonts w:asciiTheme="minorHAnsi" w:hAnsiTheme="minorHAnsi" w:cstheme="minorHAnsi"/>
          <w:sz w:val="22"/>
          <w:szCs w:val="22"/>
        </w:rPr>
        <w:t xml:space="preserve"> hab. Damian Walczak, prof. UMK </w:t>
      </w:r>
      <w:r w:rsidRPr="00FB4C4F">
        <w:rPr>
          <w:rFonts w:asciiTheme="minorHAnsi" w:hAnsiTheme="minorHAnsi" w:cstheme="minorHAnsi"/>
          <w:sz w:val="22"/>
          <w:szCs w:val="22"/>
        </w:rPr>
        <w:t>– Prodziekan ds. Studen</w:t>
      </w:r>
      <w:r w:rsidR="00237B61" w:rsidRPr="00FB4C4F">
        <w:rPr>
          <w:rFonts w:asciiTheme="minorHAnsi" w:hAnsiTheme="minorHAnsi" w:cstheme="minorHAnsi"/>
          <w:sz w:val="22"/>
          <w:szCs w:val="22"/>
        </w:rPr>
        <w:t>ckich i Kształcenia</w:t>
      </w:r>
      <w:r w:rsidRPr="00FB4C4F">
        <w:rPr>
          <w:rFonts w:asciiTheme="minorHAnsi" w:hAnsiTheme="minorHAnsi" w:cstheme="minorHAnsi"/>
          <w:sz w:val="22"/>
          <w:szCs w:val="22"/>
        </w:rPr>
        <w:t xml:space="preserve"> Wydziału Nauk Ekonomicznych i Zarządzania UMK,</w:t>
      </w:r>
      <w:r w:rsidR="00237B61" w:rsidRPr="00FB4C4F">
        <w:rPr>
          <w:rFonts w:asciiTheme="minorHAnsi" w:hAnsiTheme="minorHAnsi" w:cstheme="minorHAnsi"/>
          <w:sz w:val="22"/>
          <w:szCs w:val="22"/>
        </w:rPr>
        <w:t xml:space="preserve"> na podstawie pełnomocnictwa </w:t>
      </w:r>
      <w:r w:rsidR="0043406B">
        <w:rPr>
          <w:rFonts w:asciiTheme="minorHAnsi" w:hAnsiTheme="minorHAnsi" w:cstheme="minorHAnsi"/>
          <w:sz w:val="22"/>
          <w:szCs w:val="22"/>
        </w:rPr>
        <w:t xml:space="preserve">nr 121/2024-2028 </w:t>
      </w:r>
      <w:r w:rsidR="00237B61" w:rsidRPr="00FB4C4F">
        <w:rPr>
          <w:rFonts w:asciiTheme="minorHAnsi" w:hAnsiTheme="minorHAnsi" w:cstheme="minorHAnsi"/>
          <w:sz w:val="22"/>
          <w:szCs w:val="22"/>
        </w:rPr>
        <w:t xml:space="preserve">z dnia </w:t>
      </w:r>
      <w:r w:rsidR="0043406B">
        <w:rPr>
          <w:rFonts w:asciiTheme="minorHAnsi" w:hAnsiTheme="minorHAnsi" w:cstheme="minorHAnsi"/>
          <w:sz w:val="22"/>
          <w:szCs w:val="22"/>
        </w:rPr>
        <w:t>02.09.2024 r.</w:t>
      </w:r>
      <w:r w:rsidR="006256FA">
        <w:rPr>
          <w:rFonts w:asciiTheme="minorHAnsi" w:hAnsiTheme="minorHAnsi" w:cstheme="minorHAnsi"/>
          <w:sz w:val="22"/>
          <w:szCs w:val="22"/>
        </w:rPr>
        <w:t xml:space="preserve">/ </w:t>
      </w:r>
      <w:r w:rsidR="006256FA" w:rsidRPr="00FB4C4F">
        <w:rPr>
          <w:rFonts w:asciiTheme="minorHAnsi" w:hAnsiTheme="minorHAnsi" w:cstheme="minorHAnsi"/>
          <w:sz w:val="22"/>
          <w:szCs w:val="22"/>
        </w:rPr>
        <w:t>dr hab. Marlen</w:t>
      </w:r>
      <w:r w:rsidR="008C6ED1">
        <w:rPr>
          <w:rFonts w:asciiTheme="minorHAnsi" w:hAnsiTheme="minorHAnsi" w:cstheme="minorHAnsi"/>
          <w:sz w:val="22"/>
          <w:szCs w:val="22"/>
        </w:rPr>
        <w:t>a</w:t>
      </w:r>
      <w:r w:rsidR="006256FA" w:rsidRPr="00FB4C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56FA" w:rsidRPr="00FB4C4F">
        <w:rPr>
          <w:rFonts w:asciiTheme="minorHAnsi" w:hAnsiTheme="minorHAnsi" w:cstheme="minorHAnsi"/>
          <w:sz w:val="22"/>
          <w:szCs w:val="22"/>
        </w:rPr>
        <w:t>Ciechan</w:t>
      </w:r>
      <w:proofErr w:type="spellEnd"/>
      <w:r w:rsidR="006256FA" w:rsidRPr="00FB4C4F">
        <w:rPr>
          <w:rFonts w:asciiTheme="minorHAnsi" w:hAnsiTheme="minorHAnsi" w:cstheme="minorHAnsi"/>
          <w:sz w:val="22"/>
          <w:szCs w:val="22"/>
        </w:rPr>
        <w:t>-Kujaw</w:t>
      </w:r>
      <w:r w:rsidR="008C6ED1">
        <w:rPr>
          <w:rFonts w:asciiTheme="minorHAnsi" w:hAnsiTheme="minorHAnsi" w:cstheme="minorHAnsi"/>
          <w:sz w:val="22"/>
          <w:szCs w:val="22"/>
        </w:rPr>
        <w:t>a</w:t>
      </w:r>
      <w:r w:rsidR="006256FA" w:rsidRPr="00FB4C4F">
        <w:rPr>
          <w:rFonts w:asciiTheme="minorHAnsi" w:hAnsiTheme="minorHAnsi" w:cstheme="minorHAnsi"/>
          <w:sz w:val="22"/>
          <w:szCs w:val="22"/>
        </w:rPr>
        <w:t xml:space="preserve">, prof. UMK – Dziekan Wydziału Nauk Ekonomicznych i Zarządzania UMK, na podstawie pełnomocnictwa </w:t>
      </w:r>
      <w:r w:rsidR="006256FA">
        <w:rPr>
          <w:rFonts w:asciiTheme="minorHAnsi" w:hAnsiTheme="minorHAnsi" w:cstheme="minorHAnsi"/>
          <w:sz w:val="22"/>
          <w:szCs w:val="22"/>
        </w:rPr>
        <w:t xml:space="preserve">nr 120/2024-2028 </w:t>
      </w:r>
      <w:r w:rsidR="006256FA" w:rsidRPr="00FB4C4F">
        <w:rPr>
          <w:rFonts w:asciiTheme="minorHAnsi" w:hAnsiTheme="minorHAnsi" w:cstheme="minorHAnsi"/>
          <w:sz w:val="22"/>
          <w:szCs w:val="22"/>
        </w:rPr>
        <w:t xml:space="preserve">z dnia </w:t>
      </w:r>
      <w:r w:rsidR="006256FA">
        <w:rPr>
          <w:rFonts w:asciiTheme="minorHAnsi" w:hAnsiTheme="minorHAnsi" w:cstheme="minorHAnsi"/>
          <w:sz w:val="22"/>
          <w:szCs w:val="22"/>
        </w:rPr>
        <w:t xml:space="preserve">02.09.2024 r., </w:t>
      </w:r>
      <w:r w:rsidR="006256F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07CB8EBD" w14:textId="77777777" w:rsidR="008C6ED1" w:rsidRPr="00FB4C4F" w:rsidRDefault="008C6ED1" w:rsidP="008C6ED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FB4C4F">
        <w:rPr>
          <w:rFonts w:asciiTheme="minorHAnsi" w:hAnsiTheme="minorHAnsi" w:cstheme="minorHAnsi"/>
          <w:b/>
          <w:sz w:val="22"/>
          <w:szCs w:val="22"/>
        </w:rPr>
        <w:t>Uniwersytetem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FB4C4F">
        <w:rPr>
          <w:rFonts w:asciiTheme="minorHAnsi" w:hAnsiTheme="minorHAnsi" w:cstheme="minorHAnsi"/>
          <w:sz w:val="22"/>
          <w:szCs w:val="22"/>
        </w:rPr>
        <w:t xml:space="preserve"> lub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FB4C4F">
        <w:rPr>
          <w:rFonts w:asciiTheme="minorHAnsi" w:hAnsiTheme="minorHAnsi" w:cstheme="minorHAnsi"/>
          <w:b/>
          <w:sz w:val="22"/>
          <w:szCs w:val="22"/>
        </w:rPr>
        <w:t>UMK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FB4C4F">
        <w:rPr>
          <w:rFonts w:asciiTheme="minorHAnsi" w:hAnsiTheme="minorHAnsi" w:cstheme="minorHAnsi"/>
          <w:sz w:val="22"/>
          <w:szCs w:val="22"/>
        </w:rPr>
        <w:t>,</w:t>
      </w:r>
    </w:p>
    <w:p w14:paraId="1BD01922" w14:textId="77777777" w:rsidR="00707727" w:rsidRPr="00FB4C4F" w:rsidRDefault="00707727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60FDAD" w14:textId="0495340F" w:rsidR="00707727" w:rsidRPr="00FB4C4F" w:rsidRDefault="00707727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łącznie zwan</w:t>
      </w:r>
      <w:r w:rsidR="00F442EC">
        <w:rPr>
          <w:rFonts w:asciiTheme="minorHAnsi" w:hAnsiTheme="minorHAnsi" w:cstheme="minorHAnsi"/>
          <w:sz w:val="22"/>
          <w:szCs w:val="22"/>
        </w:rPr>
        <w:t>ymi</w:t>
      </w:r>
      <w:r w:rsidRPr="00FB4C4F">
        <w:rPr>
          <w:rFonts w:asciiTheme="minorHAnsi" w:hAnsiTheme="minorHAnsi" w:cstheme="minorHAnsi"/>
          <w:sz w:val="22"/>
          <w:szCs w:val="22"/>
        </w:rPr>
        <w:t xml:space="preserve"> dalej </w:t>
      </w:r>
      <w:r w:rsidR="006256FA">
        <w:rPr>
          <w:rFonts w:asciiTheme="minorHAnsi" w:hAnsiTheme="minorHAnsi" w:cstheme="minorHAnsi"/>
          <w:b/>
          <w:sz w:val="22"/>
          <w:szCs w:val="22"/>
        </w:rPr>
        <w:t>„</w:t>
      </w:r>
      <w:r w:rsidRPr="00FB4C4F">
        <w:rPr>
          <w:rFonts w:asciiTheme="minorHAnsi" w:hAnsiTheme="minorHAnsi" w:cstheme="minorHAnsi"/>
          <w:b/>
          <w:sz w:val="22"/>
          <w:szCs w:val="22"/>
        </w:rPr>
        <w:t>Stronami</w:t>
      </w:r>
      <w:r w:rsidR="006256FA">
        <w:rPr>
          <w:rFonts w:asciiTheme="minorHAnsi" w:hAnsiTheme="minorHAnsi" w:cstheme="minorHAnsi"/>
          <w:b/>
          <w:sz w:val="22"/>
          <w:szCs w:val="22"/>
        </w:rPr>
        <w:t>”</w:t>
      </w:r>
      <w:r w:rsidR="00F442EC">
        <w:rPr>
          <w:rFonts w:asciiTheme="minorHAnsi" w:hAnsiTheme="minorHAnsi" w:cstheme="minorHAnsi"/>
          <w:sz w:val="22"/>
          <w:szCs w:val="22"/>
        </w:rPr>
        <w:t xml:space="preserve"> lub z osobna </w:t>
      </w:r>
      <w:r w:rsidR="006256FA">
        <w:rPr>
          <w:rFonts w:asciiTheme="minorHAnsi" w:hAnsiTheme="minorHAnsi" w:cstheme="minorHAnsi"/>
          <w:b/>
          <w:sz w:val="22"/>
          <w:szCs w:val="22"/>
        </w:rPr>
        <w:t>„</w:t>
      </w:r>
      <w:r w:rsidR="00F442EC" w:rsidRPr="00385156">
        <w:rPr>
          <w:rFonts w:asciiTheme="minorHAnsi" w:hAnsiTheme="minorHAnsi" w:cstheme="minorHAnsi"/>
          <w:b/>
          <w:sz w:val="22"/>
          <w:szCs w:val="22"/>
        </w:rPr>
        <w:t>Stroną</w:t>
      </w:r>
      <w:r w:rsidR="006256FA">
        <w:rPr>
          <w:rFonts w:asciiTheme="minorHAnsi" w:hAnsiTheme="minorHAnsi" w:cstheme="minorHAnsi"/>
          <w:b/>
          <w:sz w:val="22"/>
          <w:szCs w:val="22"/>
        </w:rPr>
        <w:t>”</w:t>
      </w:r>
      <w:r w:rsidR="00F442EC">
        <w:rPr>
          <w:rFonts w:asciiTheme="minorHAnsi" w:hAnsiTheme="minorHAnsi" w:cstheme="minorHAnsi"/>
          <w:sz w:val="22"/>
          <w:szCs w:val="22"/>
        </w:rPr>
        <w:t>.</w:t>
      </w:r>
    </w:p>
    <w:p w14:paraId="38F0A4E6" w14:textId="77777777" w:rsidR="00464BE7" w:rsidRPr="00FB4C4F" w:rsidRDefault="00464BE7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2D73C" w14:textId="77777777" w:rsidR="00D326C7" w:rsidRPr="00FB4C4F" w:rsidRDefault="00D326C7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7DDCE" w14:textId="1FF9F68D" w:rsidR="00D326C7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Uniwersytet</w:t>
      </w:r>
      <w:r w:rsidR="00D326C7" w:rsidRPr="00FB4C4F">
        <w:rPr>
          <w:rFonts w:asciiTheme="minorHAnsi" w:hAnsiTheme="minorHAnsi" w:cstheme="minorHAnsi"/>
          <w:sz w:val="22"/>
          <w:szCs w:val="22"/>
        </w:rPr>
        <w:t xml:space="preserve"> oświadcza, że jest uczelnią publiczną, finansowaną z budżetu państwa, działającą na podstawie ustawy </w:t>
      </w:r>
      <w:r w:rsidR="005445E0" w:rsidRPr="00FB4C4F">
        <w:rPr>
          <w:rFonts w:asciiTheme="minorHAnsi" w:hAnsiTheme="minorHAnsi" w:cstheme="minorHAnsi"/>
          <w:sz w:val="22"/>
          <w:szCs w:val="22"/>
        </w:rPr>
        <w:t>z</w:t>
      </w:r>
      <w:r w:rsidR="00385156">
        <w:rPr>
          <w:rFonts w:asciiTheme="minorHAnsi" w:hAnsiTheme="minorHAnsi" w:cstheme="minorHAnsi"/>
          <w:sz w:val="22"/>
          <w:szCs w:val="22"/>
        </w:rPr>
        <w:t xml:space="preserve"> </w:t>
      </w:r>
      <w:r w:rsidR="005445E0" w:rsidRPr="00FB4C4F">
        <w:rPr>
          <w:rFonts w:asciiTheme="minorHAnsi" w:hAnsiTheme="minorHAnsi" w:cstheme="minorHAnsi"/>
          <w:sz w:val="22"/>
          <w:szCs w:val="22"/>
        </w:rPr>
        <w:t>dnia 20 lipca 2018 r. Prawo o szkolnictwie wyższym i nauce (</w:t>
      </w:r>
      <w:proofErr w:type="spellStart"/>
      <w:r w:rsidR="008557C8" w:rsidRPr="00FB4C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557C8" w:rsidRPr="00FB4C4F">
        <w:rPr>
          <w:rFonts w:asciiTheme="minorHAnsi" w:hAnsiTheme="minorHAnsi" w:cstheme="minorHAnsi"/>
          <w:sz w:val="22"/>
          <w:szCs w:val="22"/>
        </w:rPr>
        <w:t xml:space="preserve">. </w:t>
      </w:r>
      <w:r w:rsidRPr="003578A1">
        <w:rPr>
          <w:rFonts w:asciiTheme="minorHAnsi" w:hAnsiTheme="minorHAnsi" w:cstheme="minorHAnsi"/>
          <w:sz w:val="22"/>
          <w:szCs w:val="22"/>
        </w:rPr>
        <w:t xml:space="preserve">Dz. U. z </w:t>
      </w:r>
      <w:r w:rsidR="00FD7E5D" w:rsidRPr="00FD7E5D">
        <w:rPr>
          <w:rFonts w:asciiTheme="minorHAnsi" w:hAnsiTheme="minorHAnsi" w:cstheme="minorHAnsi"/>
          <w:sz w:val="22"/>
          <w:szCs w:val="22"/>
        </w:rPr>
        <w:t>2024 r. poz. 1571</w:t>
      </w:r>
      <w:r w:rsidR="006256F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6256F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256FA">
        <w:rPr>
          <w:rFonts w:asciiTheme="minorHAnsi" w:hAnsiTheme="minorHAnsi" w:cstheme="minorHAnsi"/>
          <w:sz w:val="22"/>
          <w:szCs w:val="22"/>
        </w:rPr>
        <w:t>. zm.</w:t>
      </w:r>
      <w:r w:rsidR="005445E0" w:rsidRPr="00FB4C4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="00D326C7" w:rsidRPr="00FB4C4F">
        <w:rPr>
          <w:rFonts w:asciiTheme="minorHAnsi" w:hAnsiTheme="minorHAnsi" w:cstheme="minorHAnsi"/>
          <w:sz w:val="22"/>
          <w:szCs w:val="22"/>
        </w:rPr>
        <w:t xml:space="preserve"> zwanej dalej Ustawą</w:t>
      </w:r>
      <w:r>
        <w:rPr>
          <w:rFonts w:asciiTheme="minorHAnsi" w:hAnsiTheme="minorHAnsi" w:cstheme="minorHAnsi"/>
          <w:sz w:val="22"/>
          <w:szCs w:val="22"/>
        </w:rPr>
        <w:t>,</w:t>
      </w:r>
      <w:r w:rsidR="00D326C7" w:rsidRPr="00FB4C4F">
        <w:rPr>
          <w:rFonts w:asciiTheme="minorHAnsi" w:hAnsiTheme="minorHAnsi" w:cstheme="minorHAnsi"/>
          <w:sz w:val="22"/>
          <w:szCs w:val="22"/>
        </w:rPr>
        <w:t xml:space="preserve"> oraz</w:t>
      </w:r>
      <w:r w:rsidR="006D2FE8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814ACE" w:rsidRPr="00FB4C4F">
        <w:rPr>
          <w:rFonts w:asciiTheme="minorHAnsi" w:hAnsiTheme="minorHAnsi" w:cstheme="minorHAnsi"/>
          <w:sz w:val="22"/>
          <w:szCs w:val="22"/>
        </w:rPr>
        <w:t xml:space="preserve">Statutu </w:t>
      </w:r>
      <w:r w:rsidR="008557C8" w:rsidRPr="00FB4C4F">
        <w:rPr>
          <w:rFonts w:asciiTheme="minorHAnsi" w:hAnsiTheme="minorHAnsi" w:cstheme="minorHAnsi"/>
          <w:sz w:val="22"/>
          <w:szCs w:val="22"/>
        </w:rPr>
        <w:t xml:space="preserve">Uniwersytetu Mikołaja Kopernika w Toruniu </w:t>
      </w:r>
      <w:r w:rsidR="00814ACE" w:rsidRPr="00FB4C4F">
        <w:rPr>
          <w:rFonts w:asciiTheme="minorHAnsi" w:hAnsiTheme="minorHAnsi" w:cstheme="minorHAnsi"/>
          <w:sz w:val="22"/>
          <w:szCs w:val="22"/>
        </w:rPr>
        <w:t>z dnia 16 kwietnia 2019 r. (</w:t>
      </w:r>
      <w:r w:rsidRPr="003578A1">
        <w:rPr>
          <w:rFonts w:asciiTheme="minorHAnsi" w:hAnsiTheme="minorHAnsi" w:cstheme="minorHAnsi"/>
          <w:sz w:val="22"/>
          <w:szCs w:val="22"/>
        </w:rPr>
        <w:t>Biuletyn Prawny UMK z 2024 r., poz. 10</w:t>
      </w:r>
      <w:r w:rsidR="006256F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6256F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256FA">
        <w:rPr>
          <w:rFonts w:asciiTheme="minorHAnsi" w:hAnsiTheme="minorHAnsi" w:cstheme="minorHAnsi"/>
          <w:sz w:val="22"/>
          <w:szCs w:val="22"/>
        </w:rPr>
        <w:t>. zm.</w:t>
      </w:r>
      <w:r w:rsidR="00814ACE" w:rsidRPr="00FB4C4F">
        <w:rPr>
          <w:rFonts w:asciiTheme="minorHAnsi" w:hAnsiTheme="minorHAnsi" w:cstheme="minorHAnsi"/>
          <w:sz w:val="22"/>
          <w:szCs w:val="22"/>
        </w:rPr>
        <w:t>)</w:t>
      </w:r>
      <w:r w:rsidR="00E00FDA" w:rsidRPr="00FB4C4F">
        <w:rPr>
          <w:rFonts w:asciiTheme="minorHAnsi" w:hAnsiTheme="minorHAnsi" w:cstheme="minorHAnsi"/>
          <w:sz w:val="22"/>
          <w:szCs w:val="22"/>
        </w:rPr>
        <w:t>.</w:t>
      </w:r>
    </w:p>
    <w:p w14:paraId="2F450CD8" w14:textId="77777777" w:rsidR="00D326C7" w:rsidRPr="00FB4C4F" w:rsidRDefault="00D326C7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A7F42" w14:textId="77777777" w:rsidR="00464BE7" w:rsidRPr="00FB4C4F" w:rsidRDefault="00464BE7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8C0B0B6" w14:textId="0758F94F" w:rsidR="00464BE7" w:rsidRDefault="009D0148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Przedmiotem umowy jest sfinansowanie przez Zamawiającego kosztów kształcenia Pan</w:t>
      </w:r>
      <w:r w:rsidR="006415F4" w:rsidRPr="00FB4C4F">
        <w:rPr>
          <w:rFonts w:asciiTheme="minorHAnsi" w:hAnsiTheme="minorHAnsi" w:cstheme="minorHAnsi"/>
          <w:sz w:val="22"/>
          <w:szCs w:val="22"/>
        </w:rPr>
        <w:t>a/ Pan</w:t>
      </w:r>
      <w:r w:rsidRPr="00FB4C4F">
        <w:rPr>
          <w:rFonts w:asciiTheme="minorHAnsi" w:hAnsiTheme="minorHAnsi" w:cstheme="minorHAnsi"/>
          <w:sz w:val="22"/>
          <w:szCs w:val="22"/>
        </w:rPr>
        <w:t>i</w:t>
      </w:r>
      <w:r w:rsidR="006256FA">
        <w:rPr>
          <w:rFonts w:asciiTheme="minorHAnsi" w:hAnsiTheme="minorHAnsi" w:cstheme="minorHAnsi"/>
          <w:sz w:val="22"/>
          <w:szCs w:val="22"/>
        </w:rPr>
        <w:t xml:space="preserve"> </w:t>
      </w:r>
      <w:r w:rsidR="006415F4" w:rsidRPr="00FB4C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6415F4" w:rsidRPr="00FB4C4F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3578A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F35C1F" w:rsidRPr="00FB4C4F">
        <w:rPr>
          <w:rFonts w:asciiTheme="minorHAnsi" w:hAnsiTheme="minorHAnsi" w:cstheme="minorHAnsi"/>
          <w:sz w:val="22"/>
          <w:szCs w:val="22"/>
        </w:rPr>
        <w:t>, zwanego/ zwanej</w:t>
      </w:r>
      <w:r w:rsidR="006256FA">
        <w:rPr>
          <w:rFonts w:asciiTheme="minorHAnsi" w:hAnsiTheme="minorHAnsi" w:cstheme="minorHAnsi"/>
          <w:sz w:val="22"/>
          <w:szCs w:val="22"/>
        </w:rPr>
        <w:t xml:space="preserve"> </w:t>
      </w:r>
      <w:r w:rsidR="006256FA" w:rsidRPr="00FB4C4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F35C1F" w:rsidRPr="00FB4C4F">
        <w:rPr>
          <w:rFonts w:asciiTheme="minorHAnsi" w:hAnsiTheme="minorHAnsi" w:cstheme="minorHAnsi"/>
          <w:sz w:val="22"/>
          <w:szCs w:val="22"/>
        </w:rPr>
        <w:t xml:space="preserve"> dalej </w:t>
      </w:r>
      <w:r w:rsidR="006256FA">
        <w:rPr>
          <w:rFonts w:asciiTheme="minorHAnsi" w:hAnsiTheme="minorHAnsi" w:cstheme="minorHAnsi"/>
          <w:sz w:val="22"/>
          <w:szCs w:val="22"/>
        </w:rPr>
        <w:t>„</w:t>
      </w:r>
      <w:r w:rsidR="005E4175">
        <w:rPr>
          <w:rFonts w:asciiTheme="minorHAnsi" w:hAnsiTheme="minorHAnsi" w:cstheme="minorHAnsi"/>
          <w:sz w:val="22"/>
          <w:szCs w:val="22"/>
        </w:rPr>
        <w:t>Kandydatem</w:t>
      </w:r>
      <w:r w:rsidR="006256FA">
        <w:rPr>
          <w:rFonts w:asciiTheme="minorHAnsi" w:hAnsiTheme="minorHAnsi" w:cstheme="minorHAnsi"/>
          <w:sz w:val="22"/>
          <w:szCs w:val="22"/>
        </w:rPr>
        <w:t>”</w:t>
      </w:r>
      <w:r w:rsidR="005E4175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5E4175">
        <w:rPr>
          <w:rFonts w:asciiTheme="minorHAnsi" w:hAnsiTheme="minorHAnsi" w:cstheme="minorHAnsi"/>
          <w:sz w:val="22"/>
          <w:szCs w:val="22"/>
        </w:rPr>
        <w:t xml:space="preserve">lub </w:t>
      </w:r>
      <w:r w:rsidR="006256FA">
        <w:rPr>
          <w:rFonts w:asciiTheme="minorHAnsi" w:hAnsiTheme="minorHAnsi" w:cstheme="minorHAnsi"/>
          <w:sz w:val="22"/>
          <w:szCs w:val="22"/>
        </w:rPr>
        <w:t>„</w:t>
      </w:r>
      <w:r w:rsidR="00FC287E" w:rsidRPr="00FB4C4F">
        <w:rPr>
          <w:rFonts w:asciiTheme="minorHAnsi" w:hAnsiTheme="minorHAnsi" w:cstheme="minorHAnsi"/>
          <w:sz w:val="22"/>
          <w:szCs w:val="22"/>
        </w:rPr>
        <w:t>Uczestnikiem</w:t>
      </w:r>
      <w:r w:rsidR="006256FA">
        <w:rPr>
          <w:rFonts w:asciiTheme="minorHAnsi" w:hAnsiTheme="minorHAnsi" w:cstheme="minorHAnsi"/>
          <w:sz w:val="22"/>
          <w:szCs w:val="22"/>
        </w:rPr>
        <w:t>”</w:t>
      </w:r>
      <w:r w:rsidR="00F35C1F" w:rsidRPr="00FB4C4F">
        <w:rPr>
          <w:rFonts w:asciiTheme="minorHAnsi" w:hAnsiTheme="minorHAnsi" w:cstheme="minorHAnsi"/>
          <w:sz w:val="22"/>
          <w:szCs w:val="22"/>
        </w:rPr>
        <w:t>,</w:t>
      </w:r>
      <w:r w:rsidR="00D326C7" w:rsidRPr="00FB4C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lastRenderedPageBreak/>
        <w:t xml:space="preserve">na </w:t>
      </w:r>
      <w:r w:rsidR="007F6A47" w:rsidRPr="00FB4C4F">
        <w:rPr>
          <w:rFonts w:asciiTheme="minorHAnsi" w:hAnsiTheme="minorHAnsi" w:cstheme="minorHAnsi"/>
          <w:sz w:val="22"/>
          <w:szCs w:val="22"/>
        </w:rPr>
        <w:t>s</w:t>
      </w:r>
      <w:r w:rsidRPr="00FB4C4F">
        <w:rPr>
          <w:rFonts w:asciiTheme="minorHAnsi" w:hAnsiTheme="minorHAnsi" w:cstheme="minorHAnsi"/>
          <w:sz w:val="22"/>
          <w:szCs w:val="22"/>
        </w:rPr>
        <w:t>tudiach podyplomowych w</w:t>
      </w:r>
      <w:r w:rsidR="00385156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 xml:space="preserve">zakresie </w:t>
      </w:r>
      <w:r w:rsidR="00FD7E5D" w:rsidRPr="00FD7E5D">
        <w:rPr>
          <w:rFonts w:asciiTheme="minorHAnsi" w:hAnsiTheme="minorHAnsi" w:cstheme="minorHAnsi"/>
          <w:sz w:val="22"/>
          <w:szCs w:val="22"/>
        </w:rPr>
        <w:t>zarządzania</w:t>
      </w:r>
      <w:r w:rsidR="00FD7E5D">
        <w:rPr>
          <w:rFonts w:asciiTheme="minorHAnsi" w:hAnsiTheme="minorHAnsi" w:cstheme="minorHAnsi"/>
          <w:b/>
          <w:sz w:val="22"/>
          <w:szCs w:val="22"/>
        </w:rPr>
        <w:t xml:space="preserve"> „</w:t>
      </w:r>
      <w:proofErr w:type="spellStart"/>
      <w:r w:rsidR="00FD7E5D">
        <w:rPr>
          <w:rFonts w:asciiTheme="minorHAnsi" w:hAnsiTheme="minorHAnsi" w:cstheme="minorHAnsi"/>
          <w:b/>
          <w:sz w:val="22"/>
          <w:szCs w:val="22"/>
        </w:rPr>
        <w:t>Executive</w:t>
      </w:r>
      <w:proofErr w:type="spellEnd"/>
      <w:r w:rsidR="00FD7E5D">
        <w:rPr>
          <w:rFonts w:asciiTheme="minorHAnsi" w:hAnsiTheme="minorHAnsi" w:cstheme="minorHAnsi"/>
          <w:b/>
          <w:sz w:val="22"/>
          <w:szCs w:val="22"/>
        </w:rPr>
        <w:t xml:space="preserve"> Master of Business Administration”</w:t>
      </w:r>
      <w:r w:rsidRPr="00FB4C4F">
        <w:rPr>
          <w:rFonts w:asciiTheme="minorHAnsi" w:hAnsiTheme="minorHAnsi" w:cstheme="minorHAnsi"/>
          <w:sz w:val="22"/>
          <w:szCs w:val="22"/>
        </w:rPr>
        <w:t xml:space="preserve">, zwanych dalej </w:t>
      </w:r>
      <w:r w:rsidR="006256FA">
        <w:rPr>
          <w:rFonts w:asciiTheme="minorHAnsi" w:hAnsiTheme="minorHAnsi" w:cstheme="minorHAnsi"/>
          <w:sz w:val="22"/>
          <w:szCs w:val="22"/>
        </w:rPr>
        <w:t>„</w:t>
      </w:r>
      <w:r w:rsidR="00BC3809" w:rsidRPr="00FB4C4F">
        <w:rPr>
          <w:rFonts w:asciiTheme="minorHAnsi" w:hAnsiTheme="minorHAnsi" w:cstheme="minorHAnsi"/>
          <w:sz w:val="22"/>
          <w:szCs w:val="22"/>
        </w:rPr>
        <w:t>S</w:t>
      </w:r>
      <w:r w:rsidRPr="00FB4C4F">
        <w:rPr>
          <w:rFonts w:asciiTheme="minorHAnsi" w:hAnsiTheme="minorHAnsi" w:cstheme="minorHAnsi"/>
          <w:sz w:val="22"/>
          <w:szCs w:val="22"/>
        </w:rPr>
        <w:t>tudiami</w:t>
      </w:r>
      <w:r w:rsidR="006256FA">
        <w:rPr>
          <w:rFonts w:asciiTheme="minorHAnsi" w:hAnsiTheme="minorHAnsi" w:cstheme="minorHAnsi"/>
          <w:sz w:val="22"/>
          <w:szCs w:val="22"/>
        </w:rPr>
        <w:t>”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534816A0" w14:textId="77777777" w:rsidR="003578A1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8D02B" w14:textId="77777777" w:rsidR="00464BE7" w:rsidRPr="00FB4C4F" w:rsidRDefault="00464BE7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476C581" w14:textId="4FC3A2AC" w:rsidR="00464BE7" w:rsidRPr="00044AEE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Uniwersytet</w:t>
      </w:r>
      <w:r w:rsidR="00464BE7" w:rsidRPr="00FB4C4F">
        <w:rPr>
          <w:rFonts w:asciiTheme="minorHAnsi" w:hAnsiTheme="minorHAnsi" w:cstheme="minorHAnsi"/>
          <w:sz w:val="22"/>
          <w:szCs w:val="22"/>
        </w:rPr>
        <w:t xml:space="preserve"> przeprowadzi kształcenie w terminie od</w:t>
      </w:r>
      <w:r w:rsidR="003902CA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 xml:space="preserve">……………… </w:t>
      </w:r>
      <w:r w:rsidR="00F02322" w:rsidRPr="00FB4C4F">
        <w:rPr>
          <w:rFonts w:asciiTheme="minorHAnsi" w:hAnsiTheme="minorHAnsi" w:cstheme="minorHAnsi"/>
          <w:sz w:val="22"/>
          <w:szCs w:val="22"/>
        </w:rPr>
        <w:t xml:space="preserve">r. do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 xml:space="preserve">……………… </w:t>
      </w:r>
      <w:r w:rsidR="00F45434" w:rsidRPr="00FB4C4F">
        <w:rPr>
          <w:rFonts w:asciiTheme="minorHAnsi" w:hAnsiTheme="minorHAnsi" w:cstheme="minorHAnsi"/>
          <w:sz w:val="22"/>
          <w:szCs w:val="22"/>
        </w:rPr>
        <w:t>r</w:t>
      </w:r>
      <w:r w:rsidR="00F45434" w:rsidRPr="00044AEE">
        <w:rPr>
          <w:rFonts w:asciiTheme="minorHAnsi" w:hAnsiTheme="minorHAnsi" w:cstheme="minorHAnsi"/>
          <w:sz w:val="22"/>
          <w:szCs w:val="22"/>
        </w:rPr>
        <w:t>.</w:t>
      </w:r>
      <w:r w:rsidR="00B6533E" w:rsidRPr="00044AEE">
        <w:rPr>
          <w:rFonts w:asciiTheme="minorHAnsi" w:hAnsiTheme="minorHAnsi" w:cstheme="minorHAnsi"/>
          <w:sz w:val="22"/>
          <w:szCs w:val="22"/>
        </w:rPr>
        <w:t xml:space="preserve">, </w:t>
      </w:r>
      <w:r w:rsidR="00B6533E" w:rsidRPr="00044AEE">
        <w:rPr>
          <w:rFonts w:asciiTheme="minorHAnsi" w:hAnsiTheme="minorHAnsi" w:cstheme="minorHAnsi"/>
          <w:i/>
          <w:sz w:val="22"/>
          <w:szCs w:val="22"/>
        </w:rPr>
        <w:t xml:space="preserve">z zastrzeżeniem </w:t>
      </w:r>
      <w:r w:rsidR="0013070D" w:rsidRPr="00044AEE">
        <w:rPr>
          <w:rFonts w:asciiTheme="minorHAnsi" w:hAnsiTheme="minorHAnsi" w:cstheme="minorHAnsi"/>
          <w:i/>
          <w:sz w:val="22"/>
          <w:szCs w:val="22"/>
        </w:rPr>
        <w:t>§</w:t>
      </w:r>
      <w:r w:rsidR="002A646E" w:rsidRPr="00044AEE">
        <w:rPr>
          <w:rFonts w:asciiTheme="minorHAnsi" w:hAnsiTheme="minorHAnsi" w:cstheme="minorHAnsi"/>
          <w:i/>
          <w:sz w:val="22"/>
          <w:szCs w:val="22"/>
        </w:rPr>
        <w:t xml:space="preserve"> 7 ust. 2</w:t>
      </w:r>
      <w:r w:rsidR="00A05EED" w:rsidRPr="00044AEE">
        <w:rPr>
          <w:rFonts w:asciiTheme="minorHAnsi" w:hAnsiTheme="minorHAnsi" w:cstheme="minorHAnsi"/>
          <w:sz w:val="22"/>
          <w:szCs w:val="22"/>
        </w:rPr>
        <w:t xml:space="preserve"> </w:t>
      </w:r>
      <w:r w:rsidR="00A05EED" w:rsidRPr="00044A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B6533E" w:rsidRPr="00044AEE">
        <w:rPr>
          <w:rFonts w:asciiTheme="minorHAnsi" w:hAnsiTheme="minorHAnsi" w:cstheme="minorHAnsi"/>
          <w:sz w:val="22"/>
          <w:szCs w:val="22"/>
        </w:rPr>
        <w:t>.</w:t>
      </w:r>
    </w:p>
    <w:p w14:paraId="0B83D56F" w14:textId="77777777" w:rsidR="003578A1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FC8A2" w14:textId="77777777" w:rsidR="00464BE7" w:rsidRPr="00FB4C4F" w:rsidRDefault="00464BE7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BE0C95E" w14:textId="36939599" w:rsidR="007F6A47" w:rsidRPr="00FB4C4F" w:rsidRDefault="00E00FDA" w:rsidP="003578A1">
      <w:pPr>
        <w:pStyle w:val="Tekstpodstawowywcity"/>
        <w:numPr>
          <w:ilvl w:val="0"/>
          <w:numId w:val="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W ramach niniejszej umowy </w:t>
      </w:r>
      <w:r w:rsidR="00463B51">
        <w:rPr>
          <w:rFonts w:asciiTheme="minorHAnsi" w:hAnsiTheme="minorHAnsi" w:cstheme="minorHAnsi"/>
          <w:sz w:val="22"/>
          <w:szCs w:val="22"/>
        </w:rPr>
        <w:t>Uniwersytet</w:t>
      </w:r>
      <w:r w:rsidR="005445E0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 xml:space="preserve">zapewnia </w:t>
      </w:r>
      <w:r w:rsidR="00FC287E" w:rsidRPr="00FB4C4F">
        <w:rPr>
          <w:rFonts w:asciiTheme="minorHAnsi" w:hAnsiTheme="minorHAnsi" w:cstheme="minorHAnsi"/>
          <w:sz w:val="22"/>
          <w:szCs w:val="22"/>
        </w:rPr>
        <w:t>Uczestnikowi</w:t>
      </w:r>
      <w:r w:rsidRPr="00FB4C4F">
        <w:rPr>
          <w:rFonts w:asciiTheme="minorHAnsi" w:hAnsiTheme="minorHAnsi" w:cstheme="minorHAnsi"/>
          <w:sz w:val="22"/>
          <w:szCs w:val="22"/>
        </w:rPr>
        <w:t xml:space="preserve"> możliwość kształcenia</w:t>
      </w:r>
      <w:r w:rsidR="00CF3582">
        <w:rPr>
          <w:rFonts w:asciiTheme="minorHAnsi" w:hAnsiTheme="minorHAnsi" w:cstheme="minorHAnsi"/>
          <w:sz w:val="22"/>
          <w:szCs w:val="22"/>
        </w:rPr>
        <w:t xml:space="preserve"> na Studiach</w:t>
      </w:r>
      <w:r w:rsidRPr="00FB4C4F">
        <w:rPr>
          <w:rFonts w:asciiTheme="minorHAnsi" w:hAnsiTheme="minorHAnsi" w:cstheme="minorHAnsi"/>
          <w:sz w:val="22"/>
          <w:szCs w:val="22"/>
        </w:rPr>
        <w:t xml:space="preserve"> zgodnie z planem i programem Studiów</w:t>
      </w:r>
      <w:r w:rsidR="00BC3809" w:rsidRPr="00FB4C4F">
        <w:rPr>
          <w:rFonts w:asciiTheme="minorHAnsi" w:hAnsiTheme="minorHAnsi" w:cstheme="minorHAnsi"/>
          <w:sz w:val="22"/>
          <w:szCs w:val="22"/>
        </w:rPr>
        <w:t>.</w:t>
      </w:r>
    </w:p>
    <w:p w14:paraId="1999DED0" w14:textId="5B3A777C" w:rsidR="00E00FDA" w:rsidRDefault="005A5247" w:rsidP="003578A1">
      <w:pPr>
        <w:pStyle w:val="Tekstpodstawowywcity"/>
        <w:numPr>
          <w:ilvl w:val="0"/>
          <w:numId w:val="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D7E5D">
        <w:rPr>
          <w:rFonts w:asciiTheme="minorHAnsi" w:hAnsiTheme="minorHAnsi" w:cstheme="minorHAnsi"/>
          <w:sz w:val="22"/>
          <w:szCs w:val="22"/>
        </w:rPr>
        <w:t>Uniwersytet</w:t>
      </w:r>
      <w:r w:rsidR="005445E0" w:rsidRPr="00FD7E5D">
        <w:rPr>
          <w:rFonts w:asciiTheme="minorHAnsi" w:hAnsiTheme="minorHAnsi" w:cstheme="minorHAnsi"/>
          <w:sz w:val="22"/>
          <w:szCs w:val="22"/>
        </w:rPr>
        <w:t xml:space="preserve"> </w:t>
      </w:r>
      <w:r w:rsidR="00E00FDA" w:rsidRPr="00FD7E5D">
        <w:rPr>
          <w:rFonts w:asciiTheme="minorHAnsi" w:hAnsiTheme="minorHAnsi" w:cstheme="minorHAnsi"/>
          <w:sz w:val="22"/>
          <w:szCs w:val="22"/>
        </w:rPr>
        <w:t xml:space="preserve">będzie przetwarzał dane osobowe </w:t>
      </w:r>
      <w:r w:rsidRPr="00FD7E5D">
        <w:rPr>
          <w:rFonts w:asciiTheme="minorHAnsi" w:hAnsiTheme="minorHAnsi" w:cstheme="minorHAnsi"/>
          <w:sz w:val="22"/>
          <w:szCs w:val="22"/>
        </w:rPr>
        <w:t xml:space="preserve">Zamawiającego i </w:t>
      </w:r>
      <w:r w:rsidR="00FC287E" w:rsidRPr="00FD7E5D">
        <w:rPr>
          <w:rFonts w:asciiTheme="minorHAnsi" w:hAnsiTheme="minorHAnsi" w:cstheme="minorHAnsi"/>
          <w:sz w:val="22"/>
          <w:szCs w:val="22"/>
        </w:rPr>
        <w:t>Uczestnika</w:t>
      </w:r>
      <w:r w:rsidR="00E00FDA" w:rsidRPr="00FD7E5D">
        <w:rPr>
          <w:rFonts w:asciiTheme="minorHAnsi" w:hAnsiTheme="minorHAnsi" w:cstheme="minorHAnsi"/>
          <w:sz w:val="22"/>
          <w:szCs w:val="22"/>
        </w:rPr>
        <w:t xml:space="preserve"> w zakresie zgodnym z przepisami prawa, niezbędnym do realizacji niniejszej umowy.</w:t>
      </w:r>
    </w:p>
    <w:p w14:paraId="6D06AD8E" w14:textId="3F13BEC9" w:rsidR="00FD7E5D" w:rsidRPr="00FD7E5D" w:rsidRDefault="00FD7E5D" w:rsidP="003578A1">
      <w:pPr>
        <w:pStyle w:val="Tekstpodstawowywcity"/>
        <w:numPr>
          <w:ilvl w:val="0"/>
          <w:numId w:val="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Pr="00FD7E5D">
        <w:rPr>
          <w:rFonts w:asciiTheme="minorHAnsi" w:hAnsiTheme="minorHAnsi" w:cstheme="minorHAnsi"/>
          <w:sz w:val="22"/>
          <w:szCs w:val="22"/>
        </w:rPr>
        <w:t xml:space="preserve"> zobowiązuje się w imieniu Uniwersytetu, do przedstawienia informacji na temat przetwarzania danych osobowych w stosunku do swoich pracowników lub innych osób, którymi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FD7E5D">
        <w:rPr>
          <w:rFonts w:asciiTheme="minorHAnsi" w:hAnsiTheme="minorHAnsi" w:cstheme="minorHAnsi"/>
          <w:sz w:val="22"/>
          <w:szCs w:val="22"/>
        </w:rPr>
        <w:t xml:space="preserve"> posłuży się do realizacji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FD7E5D">
        <w:rPr>
          <w:rFonts w:asciiTheme="minorHAnsi" w:hAnsiTheme="minorHAnsi" w:cstheme="minorHAnsi"/>
          <w:sz w:val="22"/>
          <w:szCs w:val="22"/>
        </w:rPr>
        <w:t xml:space="preserve">, i których dane osobowe zostaną ujawnione Uniwersytetowi w związku z realizacją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FD7E5D">
        <w:rPr>
          <w:rFonts w:asciiTheme="minorHAnsi" w:hAnsiTheme="minorHAnsi" w:cstheme="minorHAnsi"/>
          <w:sz w:val="22"/>
          <w:szCs w:val="22"/>
        </w:rPr>
        <w:t>.</w:t>
      </w:r>
    </w:p>
    <w:p w14:paraId="3F0585DD" w14:textId="77777777" w:rsidR="003578A1" w:rsidRPr="00FB4C4F" w:rsidRDefault="003578A1" w:rsidP="003578A1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14:paraId="31E08E33" w14:textId="3EFA9AC1" w:rsidR="006B492C" w:rsidRPr="00FB4C4F" w:rsidRDefault="006B492C" w:rsidP="006B49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32F3816D" w14:textId="1FF5CFE7" w:rsidR="005E4175" w:rsidRPr="005E4175" w:rsidRDefault="005E4175" w:rsidP="005E4175">
      <w:pPr>
        <w:pStyle w:val="Tekstpodstawowywcity"/>
        <w:tabs>
          <w:tab w:val="num" w:pos="420"/>
        </w:tabs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 xml:space="preserve">Warunkiem podjęcia Studiów przez </w:t>
      </w:r>
      <w:r w:rsidR="001F0E9B">
        <w:rPr>
          <w:rFonts w:asciiTheme="minorHAnsi" w:hAnsiTheme="minorHAnsi" w:cstheme="minorHAnsi"/>
          <w:sz w:val="22"/>
          <w:szCs w:val="22"/>
        </w:rPr>
        <w:t xml:space="preserve">Kandydata </w:t>
      </w:r>
      <w:r w:rsidRPr="005E4175">
        <w:rPr>
          <w:rFonts w:asciiTheme="minorHAnsi" w:hAnsiTheme="minorHAnsi" w:cstheme="minorHAnsi"/>
          <w:sz w:val="22"/>
          <w:szCs w:val="22"/>
        </w:rPr>
        <w:t>jest</w:t>
      </w:r>
      <w:r w:rsidR="004E20F3">
        <w:rPr>
          <w:rFonts w:asciiTheme="minorHAnsi" w:hAnsiTheme="minorHAnsi" w:cstheme="minorHAnsi"/>
          <w:sz w:val="22"/>
          <w:szCs w:val="22"/>
        </w:rPr>
        <w:t xml:space="preserve"> łączne spełnienie poniższych warunków</w:t>
      </w:r>
      <w:r w:rsidRPr="005E4175">
        <w:rPr>
          <w:rFonts w:asciiTheme="minorHAnsi" w:hAnsiTheme="minorHAnsi" w:cstheme="minorHAnsi"/>
          <w:sz w:val="22"/>
          <w:szCs w:val="22"/>
        </w:rPr>
        <w:t>:</w:t>
      </w:r>
    </w:p>
    <w:p w14:paraId="0CB1AC08" w14:textId="059E4E2A" w:rsidR="00043E31" w:rsidRDefault="00043E31" w:rsidP="002921CD">
      <w:pPr>
        <w:pStyle w:val="Tekstpodstawowywcity"/>
        <w:numPr>
          <w:ilvl w:val="0"/>
          <w:numId w:val="3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43E31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043E31">
        <w:rPr>
          <w:rFonts w:asciiTheme="minorHAnsi" w:hAnsiTheme="minorHAnsi" w:cstheme="minorHAnsi"/>
          <w:sz w:val="22"/>
          <w:szCs w:val="22"/>
        </w:rPr>
        <w:t xml:space="preserve"> dyplom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43E31">
        <w:rPr>
          <w:rFonts w:asciiTheme="minorHAnsi" w:hAnsiTheme="minorHAnsi" w:cstheme="minorHAnsi"/>
          <w:sz w:val="22"/>
          <w:szCs w:val="22"/>
        </w:rPr>
        <w:t xml:space="preserve"> ukończenia studiów wyższych co najmniej pierwszego stopnia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43E31">
        <w:rPr>
          <w:rFonts w:asciiTheme="minorHAnsi" w:hAnsiTheme="minorHAnsi" w:cstheme="minorHAnsi"/>
          <w:sz w:val="22"/>
          <w:szCs w:val="22"/>
        </w:rPr>
        <w:t xml:space="preserve">W przypadku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043E31">
        <w:rPr>
          <w:rFonts w:asciiTheme="minorHAnsi" w:hAnsiTheme="minorHAnsi" w:cstheme="minorHAnsi"/>
          <w:sz w:val="22"/>
          <w:szCs w:val="22"/>
        </w:rPr>
        <w:t>andydata, który otrzymał dyplom ukończenia studiów wyższych poza Polską, dyplom ten musi zostać uznany lub nostryfikowany na zasadach określonych odrębnymi przepisami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2B91341" w14:textId="4301EC1A" w:rsidR="005E4175" w:rsidRDefault="00043E31" w:rsidP="002921CD">
      <w:pPr>
        <w:pStyle w:val="Tekstpodstawowywcity"/>
        <w:numPr>
          <w:ilvl w:val="0"/>
          <w:numId w:val="3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posiadanie</w:t>
      </w:r>
      <w:r w:rsidR="005E4175" w:rsidRPr="005E4175">
        <w:rPr>
          <w:rFonts w:asciiTheme="minorHAnsi" w:hAnsiTheme="minorHAnsi" w:cstheme="minorHAnsi"/>
          <w:sz w:val="22"/>
          <w:szCs w:val="22"/>
        </w:rPr>
        <w:t>:</w:t>
      </w:r>
    </w:p>
    <w:p w14:paraId="1B98E243" w14:textId="686D05E4" w:rsidR="00043E31" w:rsidRPr="005E4175" w:rsidRDefault="00043E31" w:rsidP="002921CD">
      <w:pPr>
        <w:pStyle w:val="Tekstpodstawowywcity"/>
        <w:numPr>
          <w:ilvl w:val="1"/>
          <w:numId w:val="3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minimum 5-letniego doświadczenia zawodowego, w tym minimum 2 lata na stanowisku menedżerskim lub specjalistycznym – w przypadku osób, które ukończyły studia II stopnia,</w:t>
      </w:r>
      <w:r w:rsidR="004E20F3">
        <w:rPr>
          <w:rFonts w:asciiTheme="minorHAnsi" w:hAnsiTheme="minorHAnsi" w:cstheme="minorHAnsi"/>
          <w:sz w:val="22"/>
          <w:szCs w:val="22"/>
        </w:rPr>
        <w:t xml:space="preserve"> albo</w:t>
      </w:r>
    </w:p>
    <w:p w14:paraId="532CD857" w14:textId="148A1F74" w:rsidR="00043E31" w:rsidRPr="005E4175" w:rsidRDefault="00043E31" w:rsidP="002921CD">
      <w:pPr>
        <w:pStyle w:val="Tekstpodstawowywcity"/>
        <w:numPr>
          <w:ilvl w:val="1"/>
          <w:numId w:val="3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minimum 7-letniego doświadczenia zawodowego, w tym minimum 2 lata na stanowisku menedżerskim lub specjalistycznym – w przypadku osób, które ukończyły studia I stopnia;</w:t>
      </w:r>
    </w:p>
    <w:p w14:paraId="797344CF" w14:textId="25294B4B" w:rsidR="00043E31" w:rsidRDefault="00043E31" w:rsidP="002921CD">
      <w:pPr>
        <w:pStyle w:val="Tekstpodstawowywcity"/>
        <w:numPr>
          <w:ilvl w:val="0"/>
          <w:numId w:val="3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43E31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043E31">
        <w:rPr>
          <w:rFonts w:asciiTheme="minorHAnsi" w:hAnsiTheme="minorHAnsi" w:cstheme="minorHAnsi"/>
          <w:sz w:val="22"/>
          <w:szCs w:val="22"/>
        </w:rPr>
        <w:t xml:space="preserve"> bardzo dobr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043E31">
        <w:rPr>
          <w:rFonts w:asciiTheme="minorHAnsi" w:hAnsiTheme="minorHAnsi" w:cstheme="minorHAnsi"/>
          <w:sz w:val="22"/>
          <w:szCs w:val="22"/>
        </w:rPr>
        <w:t xml:space="preserve"> znajomoś</w:t>
      </w:r>
      <w:r>
        <w:rPr>
          <w:rFonts w:asciiTheme="minorHAnsi" w:hAnsiTheme="minorHAnsi" w:cstheme="minorHAnsi"/>
          <w:sz w:val="22"/>
          <w:szCs w:val="22"/>
        </w:rPr>
        <w:t>ci</w:t>
      </w:r>
      <w:r w:rsidRPr="00043E31">
        <w:rPr>
          <w:rFonts w:asciiTheme="minorHAnsi" w:hAnsiTheme="minorHAnsi" w:cstheme="minorHAnsi"/>
          <w:sz w:val="22"/>
          <w:szCs w:val="22"/>
        </w:rPr>
        <w:t xml:space="preserve"> języka polskiego (w odniesieniu do osób nieposiadających obywatelstwa polskiego)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3F5393" w14:textId="3C3A5244" w:rsidR="00043E31" w:rsidRDefault="00043E31" w:rsidP="002921CD">
      <w:pPr>
        <w:pStyle w:val="Tekstpodstawowywcity"/>
        <w:numPr>
          <w:ilvl w:val="0"/>
          <w:numId w:val="3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posiadanie znajomości języka angielskiego na poziomie min. B2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1F27C3D" w14:textId="6E145A1B" w:rsidR="005E4175" w:rsidRPr="005E4175" w:rsidRDefault="005E4175" w:rsidP="002921CD">
      <w:pPr>
        <w:pStyle w:val="Tekstpodstawowywcity"/>
        <w:numPr>
          <w:ilvl w:val="0"/>
          <w:numId w:val="3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 xml:space="preserve">dostarczenie </w:t>
      </w:r>
      <w:r>
        <w:rPr>
          <w:rFonts w:asciiTheme="minorHAnsi" w:hAnsiTheme="minorHAnsi" w:cstheme="minorHAnsi"/>
          <w:sz w:val="22"/>
          <w:szCs w:val="22"/>
        </w:rPr>
        <w:t>Uniwersytetowi</w:t>
      </w:r>
      <w:r w:rsidRPr="005E4175">
        <w:rPr>
          <w:rFonts w:asciiTheme="minorHAnsi" w:hAnsiTheme="minorHAnsi" w:cstheme="minorHAnsi"/>
          <w:sz w:val="22"/>
          <w:szCs w:val="22"/>
        </w:rPr>
        <w:t xml:space="preserve"> </w:t>
      </w:r>
      <w:r w:rsidRPr="00CF3582">
        <w:rPr>
          <w:rFonts w:asciiTheme="minorHAnsi" w:hAnsiTheme="minorHAnsi" w:cstheme="minorHAnsi"/>
          <w:sz w:val="22"/>
          <w:szCs w:val="22"/>
        </w:rPr>
        <w:t xml:space="preserve">przez Zamawiającego </w:t>
      </w:r>
      <w:r>
        <w:rPr>
          <w:rFonts w:asciiTheme="minorHAnsi" w:hAnsiTheme="minorHAnsi" w:cstheme="minorHAnsi"/>
          <w:sz w:val="22"/>
          <w:szCs w:val="22"/>
        </w:rPr>
        <w:t xml:space="preserve">lub </w:t>
      </w:r>
      <w:r w:rsidR="001F0E9B">
        <w:rPr>
          <w:rFonts w:asciiTheme="minorHAnsi" w:hAnsiTheme="minorHAnsi" w:cstheme="minorHAnsi"/>
          <w:sz w:val="22"/>
          <w:szCs w:val="22"/>
        </w:rPr>
        <w:t>Kandydata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4175">
        <w:rPr>
          <w:rFonts w:asciiTheme="minorHAnsi" w:hAnsiTheme="minorHAnsi" w:cstheme="minorHAnsi"/>
          <w:sz w:val="22"/>
          <w:szCs w:val="22"/>
        </w:rPr>
        <w:t>kompletu dokumentów wymaganych od kandydata na Studia, tj.:</w:t>
      </w:r>
    </w:p>
    <w:p w14:paraId="2E9514B8" w14:textId="4BFC86D5" w:rsidR="005E4175" w:rsidRPr="00FD7E5D" w:rsidRDefault="005E4175" w:rsidP="002921CD">
      <w:pPr>
        <w:pStyle w:val="Tekstpodstawowywcity"/>
        <w:numPr>
          <w:ilvl w:val="1"/>
          <w:numId w:val="3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 xml:space="preserve">kwestionariusza osobowego (wzór dostępny na stronie </w:t>
      </w:r>
      <w:r w:rsidR="00044AEE" w:rsidRPr="00044AEE">
        <w:rPr>
          <w:rFonts w:asciiTheme="minorHAnsi" w:hAnsiTheme="minorHAnsi" w:cstheme="minorHAnsi"/>
          <w:sz w:val="22"/>
          <w:szCs w:val="22"/>
        </w:rPr>
        <w:t>https://mba.umk.pl/</w:t>
      </w:r>
      <w:r w:rsidRPr="00FD7E5D">
        <w:rPr>
          <w:rFonts w:asciiTheme="minorHAnsi" w:hAnsiTheme="minorHAnsi" w:cstheme="minorHAnsi"/>
          <w:sz w:val="22"/>
          <w:szCs w:val="22"/>
        </w:rPr>
        <w:t>),</w:t>
      </w:r>
    </w:p>
    <w:p w14:paraId="2848982F" w14:textId="77777777" w:rsidR="005E4175" w:rsidRPr="005E4175" w:rsidRDefault="005E4175" w:rsidP="002921CD">
      <w:pPr>
        <w:pStyle w:val="Tekstpodstawowywcity"/>
        <w:numPr>
          <w:ilvl w:val="1"/>
          <w:numId w:val="3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odpisu dyplomu ukończenia studiów wyższych,</w:t>
      </w:r>
    </w:p>
    <w:p w14:paraId="0403058A" w14:textId="26160325" w:rsidR="005E4175" w:rsidRPr="005E4175" w:rsidRDefault="005E4175" w:rsidP="002921CD">
      <w:pPr>
        <w:pStyle w:val="Tekstpodstawowywcity"/>
        <w:numPr>
          <w:ilvl w:val="1"/>
          <w:numId w:val="3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listu motywacyjnego,</w:t>
      </w:r>
      <w:r w:rsidR="00044AEE">
        <w:rPr>
          <w:rFonts w:asciiTheme="minorHAnsi" w:hAnsiTheme="minorHAnsi" w:cstheme="minorHAnsi"/>
          <w:sz w:val="22"/>
          <w:szCs w:val="22"/>
        </w:rPr>
        <w:t xml:space="preserve"> zgodnego z wymogami określonymi na stronie </w:t>
      </w:r>
      <w:r w:rsidR="00044AEE" w:rsidRPr="00044AEE">
        <w:rPr>
          <w:rFonts w:asciiTheme="minorHAnsi" w:hAnsiTheme="minorHAnsi" w:cstheme="minorHAnsi"/>
          <w:sz w:val="22"/>
          <w:szCs w:val="22"/>
        </w:rPr>
        <w:t>https://mba.umk.pl/</w:t>
      </w:r>
      <w:r w:rsidR="00044AEE">
        <w:rPr>
          <w:rFonts w:asciiTheme="minorHAnsi" w:hAnsiTheme="minorHAnsi" w:cstheme="minorHAnsi"/>
          <w:sz w:val="22"/>
          <w:szCs w:val="22"/>
        </w:rPr>
        <w:t>,</w:t>
      </w:r>
    </w:p>
    <w:p w14:paraId="02F83709" w14:textId="4B4DA1C7" w:rsidR="005E4175" w:rsidRPr="005E4175" w:rsidRDefault="005E4175" w:rsidP="002921CD">
      <w:pPr>
        <w:pStyle w:val="Tekstpodstawowywcity"/>
        <w:numPr>
          <w:ilvl w:val="1"/>
          <w:numId w:val="3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 xml:space="preserve">dwóch listów rekomendacyjnych (wzór dostępny na stronie </w:t>
      </w:r>
      <w:r w:rsidR="00044AEE" w:rsidRPr="00044AEE">
        <w:rPr>
          <w:rFonts w:asciiTheme="minorHAnsi" w:hAnsiTheme="minorHAnsi" w:cstheme="minorHAnsi"/>
          <w:sz w:val="22"/>
          <w:szCs w:val="22"/>
        </w:rPr>
        <w:t>https://mba.umk.pl/</w:t>
      </w:r>
      <w:r w:rsidRPr="005E4175">
        <w:rPr>
          <w:rFonts w:asciiTheme="minorHAnsi" w:hAnsiTheme="minorHAnsi" w:cstheme="minorHAnsi"/>
          <w:sz w:val="22"/>
          <w:szCs w:val="22"/>
        </w:rPr>
        <w:t>),</w:t>
      </w:r>
    </w:p>
    <w:p w14:paraId="0763F4B8" w14:textId="77777777" w:rsidR="005E4175" w:rsidRPr="005E4175" w:rsidRDefault="005E4175" w:rsidP="002921CD">
      <w:pPr>
        <w:pStyle w:val="Tekstpodstawowywcity"/>
        <w:numPr>
          <w:ilvl w:val="1"/>
          <w:numId w:val="32"/>
        </w:numPr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certyfikatu językowego lub innego dokumentu uprawniającego do zwolnienia kandydata z testu znajomości języka angielskiego (jeżeli dotyczy),</w:t>
      </w:r>
    </w:p>
    <w:p w14:paraId="20AFDCE9" w14:textId="7AF0097E" w:rsidR="005E4175" w:rsidRPr="005E4175" w:rsidRDefault="005E4175" w:rsidP="002921CD">
      <w:pPr>
        <w:pStyle w:val="Tekstpodstawowywcity"/>
        <w:numPr>
          <w:ilvl w:val="1"/>
          <w:numId w:val="32"/>
        </w:numPr>
        <w:ind w:left="1077" w:hanging="357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>dokumentu potwierdzającego uprawnienie do zniżki (jeżeli dotyczy)</w:t>
      </w:r>
      <w:r w:rsidR="00043E31">
        <w:rPr>
          <w:rFonts w:asciiTheme="minorHAnsi" w:hAnsiTheme="minorHAnsi" w:cstheme="minorHAnsi"/>
          <w:sz w:val="22"/>
          <w:szCs w:val="22"/>
        </w:rPr>
        <w:t>;</w:t>
      </w:r>
    </w:p>
    <w:p w14:paraId="15BAAB9B" w14:textId="60F45EF7" w:rsidR="005E4175" w:rsidRDefault="005E4175" w:rsidP="002921CD">
      <w:pPr>
        <w:pStyle w:val="Tekstpodstawowywcity"/>
        <w:numPr>
          <w:ilvl w:val="0"/>
          <w:numId w:val="3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5E4175">
        <w:rPr>
          <w:rFonts w:asciiTheme="minorHAnsi" w:hAnsiTheme="minorHAnsi" w:cstheme="minorHAnsi"/>
          <w:sz w:val="22"/>
          <w:szCs w:val="22"/>
        </w:rPr>
        <w:t xml:space="preserve">udział </w:t>
      </w:r>
      <w:r w:rsidR="00043E31">
        <w:rPr>
          <w:rFonts w:asciiTheme="minorHAnsi" w:hAnsiTheme="minorHAnsi" w:cstheme="minorHAnsi"/>
          <w:sz w:val="22"/>
          <w:szCs w:val="22"/>
        </w:rPr>
        <w:t>K</w:t>
      </w:r>
      <w:r w:rsidRPr="005E4175">
        <w:rPr>
          <w:rFonts w:asciiTheme="minorHAnsi" w:hAnsiTheme="minorHAnsi" w:cstheme="minorHAnsi"/>
          <w:sz w:val="22"/>
          <w:szCs w:val="22"/>
        </w:rPr>
        <w:t>andydata w</w:t>
      </w:r>
      <w:r w:rsidR="00933C71" w:rsidRPr="00933C71">
        <w:t xml:space="preserve"> </w:t>
      </w:r>
      <w:r w:rsidR="00933C71" w:rsidRPr="00933C71">
        <w:rPr>
          <w:rFonts w:asciiTheme="minorHAnsi" w:hAnsiTheme="minorHAnsi" w:cstheme="minorHAnsi"/>
          <w:sz w:val="22"/>
          <w:szCs w:val="22"/>
        </w:rPr>
        <w:t>postępowani</w:t>
      </w:r>
      <w:r w:rsidR="00933C71">
        <w:rPr>
          <w:rFonts w:asciiTheme="minorHAnsi" w:hAnsiTheme="minorHAnsi" w:cstheme="minorHAnsi"/>
          <w:sz w:val="22"/>
          <w:szCs w:val="22"/>
        </w:rPr>
        <w:t>u</w:t>
      </w:r>
      <w:r w:rsidR="00933C71" w:rsidRPr="00933C71">
        <w:rPr>
          <w:rFonts w:asciiTheme="minorHAnsi" w:hAnsiTheme="minorHAnsi" w:cstheme="minorHAnsi"/>
          <w:sz w:val="22"/>
          <w:szCs w:val="22"/>
        </w:rPr>
        <w:t xml:space="preserve"> kwalifikacyjn</w:t>
      </w:r>
      <w:r w:rsidR="00933C71">
        <w:rPr>
          <w:rFonts w:asciiTheme="minorHAnsi" w:hAnsiTheme="minorHAnsi" w:cstheme="minorHAnsi"/>
          <w:sz w:val="22"/>
          <w:szCs w:val="22"/>
        </w:rPr>
        <w:t>ym składającym się z</w:t>
      </w:r>
      <w:r w:rsidRPr="005E4175">
        <w:rPr>
          <w:rFonts w:asciiTheme="minorHAnsi" w:hAnsiTheme="minorHAnsi" w:cstheme="minorHAnsi"/>
          <w:sz w:val="22"/>
          <w:szCs w:val="22"/>
        </w:rPr>
        <w:t xml:space="preserve"> rozmow</w:t>
      </w:r>
      <w:r w:rsidR="00933C71">
        <w:rPr>
          <w:rFonts w:asciiTheme="minorHAnsi" w:hAnsiTheme="minorHAnsi" w:cstheme="minorHAnsi"/>
          <w:sz w:val="22"/>
          <w:szCs w:val="22"/>
        </w:rPr>
        <w:t>y</w:t>
      </w:r>
      <w:r w:rsidRPr="005E4175">
        <w:rPr>
          <w:rFonts w:asciiTheme="minorHAnsi" w:hAnsiTheme="minorHAnsi" w:cstheme="minorHAnsi"/>
          <w:sz w:val="22"/>
          <w:szCs w:val="22"/>
        </w:rPr>
        <w:t xml:space="preserve"> kwalifikacyjnej</w:t>
      </w:r>
      <w:r w:rsidR="00933C71">
        <w:rPr>
          <w:rFonts w:asciiTheme="minorHAnsi" w:hAnsiTheme="minorHAnsi" w:cstheme="minorHAnsi"/>
          <w:sz w:val="22"/>
          <w:szCs w:val="22"/>
        </w:rPr>
        <w:t>,</w:t>
      </w:r>
      <w:r w:rsidRPr="005E4175">
        <w:rPr>
          <w:rFonts w:asciiTheme="minorHAnsi" w:hAnsiTheme="minorHAnsi" w:cstheme="minorHAnsi"/>
          <w:sz w:val="22"/>
          <w:szCs w:val="22"/>
        </w:rPr>
        <w:t xml:space="preserve"> te</w:t>
      </w:r>
      <w:r w:rsidR="00933C71">
        <w:rPr>
          <w:rFonts w:asciiTheme="minorHAnsi" w:hAnsiTheme="minorHAnsi" w:cstheme="minorHAnsi"/>
          <w:sz w:val="22"/>
          <w:szCs w:val="22"/>
        </w:rPr>
        <w:t>stu</w:t>
      </w:r>
      <w:r w:rsidRPr="005E4175">
        <w:rPr>
          <w:rFonts w:asciiTheme="minorHAnsi" w:hAnsiTheme="minorHAnsi" w:cstheme="minorHAnsi"/>
          <w:sz w:val="22"/>
          <w:szCs w:val="22"/>
        </w:rPr>
        <w:t xml:space="preserve"> znajomości języka angielskiego i te</w:t>
      </w:r>
      <w:r w:rsidR="00933C71">
        <w:rPr>
          <w:rFonts w:asciiTheme="minorHAnsi" w:hAnsiTheme="minorHAnsi" w:cstheme="minorHAnsi"/>
          <w:sz w:val="22"/>
          <w:szCs w:val="22"/>
        </w:rPr>
        <w:t>stu</w:t>
      </w:r>
      <w:r w:rsidRPr="005E4175">
        <w:rPr>
          <w:rFonts w:asciiTheme="minorHAnsi" w:hAnsiTheme="minorHAnsi" w:cstheme="minorHAnsi"/>
          <w:sz w:val="22"/>
          <w:szCs w:val="22"/>
        </w:rPr>
        <w:t xml:space="preserve"> matematyczno-logiczn</w:t>
      </w:r>
      <w:r w:rsidR="00933C71">
        <w:rPr>
          <w:rFonts w:asciiTheme="minorHAnsi" w:hAnsiTheme="minorHAnsi" w:cstheme="minorHAnsi"/>
          <w:sz w:val="22"/>
          <w:szCs w:val="22"/>
        </w:rPr>
        <w:t>ego</w:t>
      </w:r>
      <w:r w:rsidR="00043E31">
        <w:rPr>
          <w:rFonts w:asciiTheme="minorHAnsi" w:hAnsiTheme="minorHAnsi" w:cstheme="minorHAnsi"/>
          <w:sz w:val="22"/>
          <w:szCs w:val="22"/>
        </w:rPr>
        <w:t>;</w:t>
      </w:r>
    </w:p>
    <w:p w14:paraId="0F868FAF" w14:textId="243F3631" w:rsidR="00043E31" w:rsidRPr="005E4175" w:rsidRDefault="00933C71" w:rsidP="002921CD">
      <w:pPr>
        <w:pStyle w:val="Tekstpodstawowywcity"/>
        <w:numPr>
          <w:ilvl w:val="0"/>
          <w:numId w:val="3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otrzymanie i</w:t>
      </w:r>
      <w:r w:rsidRPr="00933C71">
        <w:rPr>
          <w:rFonts w:asciiTheme="minorHAnsi" w:hAnsiTheme="minorHAnsi" w:cstheme="minorHAnsi"/>
          <w:sz w:val="22"/>
          <w:szCs w:val="22"/>
        </w:rPr>
        <w:t>nformacj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33C71">
        <w:rPr>
          <w:rFonts w:asciiTheme="minorHAnsi" w:hAnsiTheme="minorHAnsi" w:cstheme="minorHAnsi"/>
          <w:sz w:val="22"/>
          <w:szCs w:val="22"/>
        </w:rPr>
        <w:t xml:space="preserve"> o przyjęciu na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33C71">
        <w:rPr>
          <w:rFonts w:asciiTheme="minorHAnsi" w:hAnsiTheme="minorHAnsi" w:cstheme="minorHAnsi"/>
          <w:sz w:val="22"/>
          <w:szCs w:val="22"/>
        </w:rPr>
        <w:t>tudia</w:t>
      </w:r>
      <w:r w:rsidRPr="00933C71">
        <w:t xml:space="preserve"> </w:t>
      </w:r>
      <w:r w:rsidRPr="00933C71">
        <w:rPr>
          <w:rFonts w:asciiTheme="minorHAnsi" w:hAnsiTheme="minorHAnsi" w:cstheme="minorHAnsi"/>
          <w:sz w:val="22"/>
          <w:szCs w:val="22"/>
        </w:rPr>
        <w:t>w wyniku postępowania kwalifikacyjnego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5C573B" w14:textId="77777777" w:rsidR="003578A1" w:rsidRPr="00FB4C4F" w:rsidRDefault="003578A1" w:rsidP="003578A1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2F8B67EC" w14:textId="77777777" w:rsidR="00764614" w:rsidRPr="00FB4C4F" w:rsidRDefault="00764614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35C1F" w:rsidRPr="00FB4C4F">
        <w:rPr>
          <w:rFonts w:asciiTheme="minorHAnsi" w:hAnsiTheme="minorHAnsi" w:cstheme="minorHAnsi"/>
          <w:b/>
          <w:sz w:val="22"/>
          <w:szCs w:val="22"/>
        </w:rPr>
        <w:t>5</w:t>
      </w:r>
      <w:r w:rsidR="006415F4" w:rsidRPr="00FB4C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15F4" w:rsidRPr="00FB4C4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</w:p>
    <w:p w14:paraId="121E9B62" w14:textId="20295D93" w:rsidR="002810E5" w:rsidRPr="00FB4C4F" w:rsidRDefault="00764614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Strony ustalają, że całkowity koszt usługi, o której mowa w § 1 wynosi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 xml:space="preserve">……………… </w:t>
      </w:r>
      <w:r w:rsidRPr="00FB4C4F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FB4C4F">
        <w:rPr>
          <w:rFonts w:asciiTheme="minorHAnsi" w:hAnsiTheme="minorHAnsi" w:cstheme="minorHAnsi"/>
          <w:sz w:val="22"/>
          <w:szCs w:val="22"/>
        </w:rPr>
        <w:t>).</w:t>
      </w:r>
    </w:p>
    <w:p w14:paraId="3B3BBF7D" w14:textId="1CA636E8" w:rsidR="002810E5" w:rsidRPr="00FB4C4F" w:rsidRDefault="00764614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Zamawiający zobowiązuje się do uregulowania opłaty, o której mowa w ust. 1</w:t>
      </w:r>
      <w:r w:rsidR="00CA7152" w:rsidRPr="00FB4C4F">
        <w:rPr>
          <w:rFonts w:asciiTheme="minorHAnsi" w:hAnsiTheme="minorHAnsi" w:cstheme="minorHAnsi"/>
          <w:sz w:val="22"/>
          <w:szCs w:val="22"/>
        </w:rPr>
        <w:t>,</w:t>
      </w:r>
      <w:r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F02322" w:rsidRPr="00FB4C4F">
        <w:rPr>
          <w:rFonts w:asciiTheme="minorHAnsi" w:hAnsiTheme="minorHAnsi" w:cstheme="minorHAnsi"/>
          <w:b/>
          <w:sz w:val="22"/>
          <w:szCs w:val="22"/>
        </w:rPr>
        <w:t>jednorazowo</w:t>
      </w:r>
      <w:r w:rsidR="00F02322" w:rsidRPr="00FB4C4F">
        <w:rPr>
          <w:rFonts w:asciiTheme="minorHAnsi" w:hAnsiTheme="minorHAnsi" w:cstheme="minorHAnsi"/>
          <w:sz w:val="22"/>
          <w:szCs w:val="22"/>
        </w:rPr>
        <w:t xml:space="preserve"> w terminie do dnia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 xml:space="preserve">……………… </w:t>
      </w:r>
      <w:r w:rsidR="00F02322" w:rsidRPr="00FB4C4F">
        <w:rPr>
          <w:rFonts w:asciiTheme="minorHAnsi" w:hAnsiTheme="minorHAnsi" w:cstheme="minorHAnsi"/>
          <w:sz w:val="22"/>
          <w:szCs w:val="22"/>
        </w:rPr>
        <w:t xml:space="preserve">r. na </w:t>
      </w:r>
      <w:r w:rsidR="00594AAE" w:rsidRPr="00FB4C4F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FD7E5D">
        <w:rPr>
          <w:rFonts w:asciiTheme="minorHAnsi" w:hAnsiTheme="minorHAnsi" w:cstheme="minorHAnsi"/>
          <w:sz w:val="22"/>
          <w:szCs w:val="22"/>
        </w:rPr>
        <w:t>Uniwersytetu</w:t>
      </w:r>
      <w:r w:rsidR="00F02322" w:rsidRPr="00FB4C4F">
        <w:rPr>
          <w:rFonts w:asciiTheme="minorHAnsi" w:hAnsiTheme="minorHAnsi" w:cstheme="minorHAnsi"/>
          <w:sz w:val="22"/>
          <w:szCs w:val="22"/>
        </w:rPr>
        <w:t xml:space="preserve"> – Bank Millennium SA nr </w:t>
      </w:r>
      <w:r w:rsidR="00367D29" w:rsidRPr="002D749F">
        <w:rPr>
          <w:rFonts w:asciiTheme="minorHAnsi" w:hAnsiTheme="minorHAnsi" w:cstheme="minorHAnsi"/>
          <w:b/>
          <w:sz w:val="22"/>
          <w:szCs w:val="22"/>
        </w:rPr>
        <w:t>43 1160 2202 0000 0000 6090 2062</w:t>
      </w:r>
      <w:r w:rsidR="00F02322" w:rsidRPr="00FB4C4F">
        <w:rPr>
          <w:rFonts w:asciiTheme="minorHAnsi" w:hAnsiTheme="minorHAnsi" w:cstheme="minorHAnsi"/>
          <w:sz w:val="22"/>
          <w:szCs w:val="22"/>
        </w:rPr>
        <w:t>.</w:t>
      </w:r>
    </w:p>
    <w:p w14:paraId="7E2E03C9" w14:textId="7AF6DCBC" w:rsidR="002810E5" w:rsidRPr="00FB4C4F" w:rsidRDefault="00F02322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Zamawiający w tytule przelewu poda</w:t>
      </w:r>
      <w:r w:rsidR="00CA7152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764614" w:rsidRPr="00FB4C4F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FC287E" w:rsidRPr="00FB4C4F">
        <w:rPr>
          <w:rFonts w:asciiTheme="minorHAnsi" w:hAnsiTheme="minorHAnsi" w:cstheme="minorHAnsi"/>
          <w:sz w:val="22"/>
          <w:szCs w:val="22"/>
        </w:rPr>
        <w:t>Uczestnika</w:t>
      </w:r>
      <w:r w:rsidR="00633BA5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764614" w:rsidRPr="00FB4C4F">
        <w:rPr>
          <w:rFonts w:asciiTheme="minorHAnsi" w:hAnsiTheme="minorHAnsi" w:cstheme="minorHAnsi"/>
          <w:sz w:val="22"/>
          <w:szCs w:val="22"/>
        </w:rPr>
        <w:t xml:space="preserve">oraz nazwę </w:t>
      </w:r>
      <w:r w:rsidR="006D2FE8" w:rsidRPr="00FB4C4F">
        <w:rPr>
          <w:rFonts w:asciiTheme="minorHAnsi" w:hAnsiTheme="minorHAnsi" w:cstheme="minorHAnsi"/>
          <w:sz w:val="22"/>
          <w:szCs w:val="22"/>
        </w:rPr>
        <w:t>S</w:t>
      </w:r>
      <w:r w:rsidR="00764614" w:rsidRPr="00FB4C4F">
        <w:rPr>
          <w:rFonts w:asciiTheme="minorHAnsi" w:hAnsiTheme="minorHAnsi" w:cstheme="minorHAnsi"/>
          <w:sz w:val="22"/>
          <w:szCs w:val="22"/>
        </w:rPr>
        <w:t>tudiów.</w:t>
      </w:r>
    </w:p>
    <w:p w14:paraId="46542D01" w14:textId="3D20F2B2" w:rsidR="002810E5" w:rsidRPr="00FB4C4F" w:rsidRDefault="00CB0907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lastRenderedPageBreak/>
        <w:t>Za opóźnienie w uiszczeniu opłaty za Studia pobierane są odsetki ustawowe</w:t>
      </w:r>
      <w:r w:rsidR="00633BA5" w:rsidRPr="00FB4C4F">
        <w:rPr>
          <w:rFonts w:asciiTheme="minorHAnsi" w:hAnsiTheme="minorHAnsi" w:cstheme="minorHAnsi"/>
          <w:sz w:val="22"/>
          <w:szCs w:val="22"/>
        </w:rPr>
        <w:t xml:space="preserve"> za opóźnienie</w:t>
      </w:r>
      <w:r w:rsidR="002810E5" w:rsidRPr="00FB4C4F">
        <w:rPr>
          <w:rFonts w:asciiTheme="minorHAnsi" w:hAnsiTheme="minorHAnsi" w:cstheme="minorHAnsi"/>
          <w:sz w:val="22"/>
          <w:szCs w:val="22"/>
        </w:rPr>
        <w:t>, z zastrzeżeniem ust.</w:t>
      </w:r>
      <w:r w:rsidR="00367D29" w:rsidRPr="00FB4C4F">
        <w:rPr>
          <w:rFonts w:asciiTheme="minorHAnsi" w:hAnsiTheme="minorHAnsi" w:cstheme="minorHAnsi"/>
          <w:sz w:val="22"/>
          <w:szCs w:val="22"/>
        </w:rPr>
        <w:t xml:space="preserve"> 5</w:t>
      </w:r>
      <w:r w:rsidR="00E920C9" w:rsidRPr="00FB4C4F">
        <w:rPr>
          <w:rFonts w:asciiTheme="minorHAnsi" w:hAnsiTheme="minorHAnsi" w:cstheme="minorHAnsi"/>
          <w:sz w:val="22"/>
          <w:szCs w:val="22"/>
        </w:rPr>
        <w:t>.</w:t>
      </w:r>
    </w:p>
    <w:p w14:paraId="264F6A4A" w14:textId="340B6172" w:rsidR="002810E5" w:rsidRPr="00FB4C4F" w:rsidRDefault="00CB0907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Odsetki</w:t>
      </w:r>
      <w:r w:rsidR="00633BA5" w:rsidRPr="00FB4C4F">
        <w:rPr>
          <w:rFonts w:asciiTheme="minorHAnsi" w:hAnsiTheme="minorHAnsi" w:cstheme="minorHAnsi"/>
          <w:sz w:val="22"/>
          <w:szCs w:val="22"/>
        </w:rPr>
        <w:t>, o któ</w:t>
      </w:r>
      <w:r w:rsidR="00367D29" w:rsidRPr="00FB4C4F">
        <w:rPr>
          <w:rFonts w:asciiTheme="minorHAnsi" w:hAnsiTheme="minorHAnsi" w:cstheme="minorHAnsi"/>
          <w:sz w:val="22"/>
          <w:szCs w:val="22"/>
        </w:rPr>
        <w:t>rych mowa w ust. 4</w:t>
      </w:r>
      <w:r w:rsidR="00633BA5" w:rsidRPr="00FB4C4F">
        <w:rPr>
          <w:rFonts w:asciiTheme="minorHAnsi" w:hAnsiTheme="minorHAnsi" w:cstheme="minorHAnsi"/>
          <w:sz w:val="22"/>
          <w:szCs w:val="22"/>
        </w:rPr>
        <w:t>,</w:t>
      </w:r>
      <w:r w:rsidRPr="00FB4C4F">
        <w:rPr>
          <w:rFonts w:asciiTheme="minorHAnsi" w:hAnsiTheme="minorHAnsi" w:cstheme="minorHAnsi"/>
          <w:sz w:val="22"/>
          <w:szCs w:val="22"/>
        </w:rPr>
        <w:t xml:space="preserve"> są pobierane, jeśli opóźnienie przekroczy 3 dni.</w:t>
      </w:r>
    </w:p>
    <w:p w14:paraId="4FAD5413" w14:textId="43CEDD51" w:rsidR="002810E5" w:rsidRPr="00FB4C4F" w:rsidRDefault="00CB0907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W przypadku nieuiszczenia należnej opłaty</w:t>
      </w:r>
      <w:r w:rsidR="00E71FD8" w:rsidRPr="00FB4C4F">
        <w:rPr>
          <w:rFonts w:asciiTheme="minorHAnsi" w:hAnsiTheme="minorHAnsi" w:cstheme="minorHAnsi"/>
          <w:sz w:val="22"/>
          <w:szCs w:val="22"/>
        </w:rPr>
        <w:t xml:space="preserve"> w terminie określonym w ust. 2</w:t>
      </w:r>
      <w:r w:rsidRPr="00FB4C4F">
        <w:rPr>
          <w:rFonts w:asciiTheme="minorHAnsi" w:hAnsiTheme="minorHAnsi" w:cstheme="minorHAnsi"/>
          <w:sz w:val="22"/>
          <w:szCs w:val="22"/>
        </w:rPr>
        <w:t xml:space="preserve">, </w:t>
      </w:r>
      <w:r w:rsidR="002D749F">
        <w:rPr>
          <w:rFonts w:asciiTheme="minorHAnsi" w:hAnsiTheme="minorHAnsi" w:cstheme="minorHAnsi"/>
          <w:sz w:val="22"/>
          <w:szCs w:val="22"/>
        </w:rPr>
        <w:t>Uniwersytet</w:t>
      </w:r>
      <w:r w:rsidR="00594AAE" w:rsidRPr="00FB4C4F">
        <w:rPr>
          <w:rFonts w:asciiTheme="minorHAnsi" w:hAnsiTheme="minorHAnsi" w:cstheme="minorHAnsi"/>
          <w:sz w:val="22"/>
          <w:szCs w:val="22"/>
        </w:rPr>
        <w:t xml:space="preserve"> wezwie</w:t>
      </w:r>
      <w:r w:rsidRPr="00FB4C4F">
        <w:rPr>
          <w:rFonts w:asciiTheme="minorHAnsi" w:hAnsiTheme="minorHAnsi" w:cstheme="minorHAnsi"/>
          <w:sz w:val="22"/>
          <w:szCs w:val="22"/>
        </w:rPr>
        <w:t xml:space="preserve"> Zamawiającego, w</w:t>
      </w:r>
      <w:r w:rsidR="00BD6A70" w:rsidRPr="00FB4C4F">
        <w:rPr>
          <w:rFonts w:asciiTheme="minorHAnsi" w:hAnsiTheme="minorHAnsi" w:cstheme="minorHAnsi"/>
          <w:sz w:val="22"/>
          <w:szCs w:val="22"/>
        </w:rPr>
        <w:t> </w:t>
      </w:r>
      <w:r w:rsidRPr="00FB4C4F">
        <w:rPr>
          <w:rFonts w:asciiTheme="minorHAnsi" w:hAnsiTheme="minorHAnsi" w:cstheme="minorHAnsi"/>
          <w:sz w:val="22"/>
          <w:szCs w:val="22"/>
        </w:rPr>
        <w:t xml:space="preserve">ciągu 14 dni od dnia upływu terminu zapłaty, do jej uiszczenia w terminie 7 dni od dnia doręczenia wezwania pod rygorem skreślenia </w:t>
      </w:r>
      <w:r w:rsidR="00FC287E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listy </w:t>
      </w:r>
      <w:r w:rsidR="00FC287E" w:rsidRPr="00FB4C4F">
        <w:rPr>
          <w:rFonts w:asciiTheme="minorHAnsi" w:hAnsiTheme="minorHAnsi" w:cstheme="minorHAnsi"/>
          <w:sz w:val="22"/>
          <w:szCs w:val="22"/>
        </w:rPr>
        <w:t>uczestników</w:t>
      </w:r>
      <w:r w:rsidR="002810E5" w:rsidRPr="00FB4C4F">
        <w:rPr>
          <w:rFonts w:asciiTheme="minorHAnsi" w:hAnsiTheme="minorHAnsi" w:cstheme="minorHAnsi"/>
          <w:sz w:val="22"/>
          <w:szCs w:val="22"/>
        </w:rPr>
        <w:t>.</w:t>
      </w:r>
    </w:p>
    <w:p w14:paraId="477F49C6" w14:textId="707A5E8F" w:rsidR="002810E5" w:rsidRPr="00FB4C4F" w:rsidRDefault="00CA7152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Na kwotę wpłaty </w:t>
      </w:r>
      <w:r w:rsidR="005A5247">
        <w:rPr>
          <w:rFonts w:asciiTheme="minorHAnsi" w:hAnsiTheme="minorHAnsi" w:cstheme="minorHAnsi"/>
          <w:sz w:val="22"/>
          <w:szCs w:val="22"/>
        </w:rPr>
        <w:t>Uniwersytet</w:t>
      </w:r>
      <w:r w:rsidR="00764614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>wystawi fakturę zgodnie z odrębnymi przepisami.</w:t>
      </w:r>
    </w:p>
    <w:p w14:paraId="793E07D8" w14:textId="77777777" w:rsidR="00F35C1F" w:rsidRPr="00FB4C4F" w:rsidRDefault="00F35C1F" w:rsidP="003578A1">
      <w:pPr>
        <w:pStyle w:val="Tekstpodstawowywcity"/>
        <w:numPr>
          <w:ilvl w:val="0"/>
          <w:numId w:val="25"/>
        </w:numPr>
        <w:tabs>
          <w:tab w:val="clear" w:pos="780"/>
        </w:tabs>
        <w:ind w:left="336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zobowiązany jest do uiszczenia opłat za Studia niezależnie od udziału </w:t>
      </w:r>
      <w:r w:rsidR="00FC287E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w zajęciach dydaktycznych.</w:t>
      </w:r>
    </w:p>
    <w:p w14:paraId="5BBFDE48" w14:textId="77777777" w:rsidR="006415F4" w:rsidRPr="00FB4C4F" w:rsidRDefault="006415F4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35C1F" w:rsidRPr="00FB4C4F">
        <w:rPr>
          <w:rFonts w:asciiTheme="minorHAnsi" w:hAnsiTheme="minorHAnsi" w:cstheme="minorHAnsi"/>
          <w:b/>
          <w:sz w:val="22"/>
          <w:szCs w:val="22"/>
        </w:rPr>
        <w:t>5</w:t>
      </w:r>
      <w:r w:rsidRPr="00FB4C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62FC" w:rsidRPr="00FB4C4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9"/>
      </w:r>
    </w:p>
    <w:p w14:paraId="6ABF50E3" w14:textId="053B8B58" w:rsidR="000E5CCC" w:rsidRPr="00FB4C4F" w:rsidRDefault="000E5CCC" w:rsidP="003578A1">
      <w:pPr>
        <w:pStyle w:val="Tekstpodstawowywcity"/>
        <w:numPr>
          <w:ilvl w:val="0"/>
          <w:numId w:val="11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Strony ustalają, że całkowity koszt usługi, o której mowa w § 1 wynosi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 xml:space="preserve">……………… </w:t>
      </w:r>
      <w:r w:rsidRPr="00FB4C4F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FB4C4F">
        <w:rPr>
          <w:rFonts w:asciiTheme="minorHAnsi" w:hAnsiTheme="minorHAnsi" w:cstheme="minorHAnsi"/>
          <w:sz w:val="22"/>
          <w:szCs w:val="22"/>
        </w:rPr>
        <w:t>).</w:t>
      </w:r>
    </w:p>
    <w:p w14:paraId="488F0169" w14:textId="4472E513" w:rsidR="000E5CCC" w:rsidRPr="00FB4C4F" w:rsidRDefault="000E5CCC" w:rsidP="003578A1">
      <w:pPr>
        <w:pStyle w:val="Tekstpodstawowywcity"/>
        <w:numPr>
          <w:ilvl w:val="0"/>
          <w:numId w:val="11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zobowiązuje się do uregulowania opłaty, o której mowa w ust. 1, </w:t>
      </w:r>
      <w:r w:rsidR="00DC3F09" w:rsidRPr="00FB4C4F">
        <w:rPr>
          <w:rFonts w:asciiTheme="minorHAnsi" w:hAnsiTheme="minorHAnsi" w:cstheme="minorHAnsi"/>
          <w:b/>
          <w:sz w:val="22"/>
          <w:szCs w:val="22"/>
        </w:rPr>
        <w:t>semestralnie</w:t>
      </w:r>
      <w:r w:rsidR="00DC3F09" w:rsidRPr="00FB4C4F">
        <w:rPr>
          <w:rFonts w:asciiTheme="minorHAnsi" w:hAnsiTheme="minorHAnsi" w:cstheme="minorHAnsi"/>
          <w:sz w:val="22"/>
          <w:szCs w:val="22"/>
        </w:rPr>
        <w:t xml:space="preserve"> na </w:t>
      </w:r>
      <w:r w:rsidR="00594AAE" w:rsidRPr="00FB4C4F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FD7E5D">
        <w:rPr>
          <w:rFonts w:asciiTheme="minorHAnsi" w:hAnsiTheme="minorHAnsi" w:cstheme="minorHAnsi"/>
          <w:sz w:val="22"/>
          <w:szCs w:val="22"/>
        </w:rPr>
        <w:t>Uniwersytetu</w:t>
      </w:r>
      <w:r w:rsidR="00DC3F09" w:rsidRPr="00FB4C4F">
        <w:rPr>
          <w:rFonts w:asciiTheme="minorHAnsi" w:hAnsiTheme="minorHAnsi" w:cstheme="minorHAnsi"/>
          <w:sz w:val="22"/>
          <w:szCs w:val="22"/>
        </w:rPr>
        <w:t xml:space="preserve"> – Bank Millennium SA nr </w:t>
      </w:r>
      <w:r w:rsidR="00367D29" w:rsidRPr="002D749F">
        <w:rPr>
          <w:rFonts w:asciiTheme="minorHAnsi" w:hAnsiTheme="minorHAnsi" w:cstheme="minorHAnsi"/>
          <w:b/>
          <w:sz w:val="22"/>
          <w:szCs w:val="22"/>
        </w:rPr>
        <w:t>43 1160 2202 0000 0000 6090 2062</w:t>
      </w:r>
      <w:r w:rsidR="005E2282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 xml:space="preserve">w </w:t>
      </w:r>
      <w:r w:rsidR="002D749F">
        <w:rPr>
          <w:rFonts w:asciiTheme="minorHAnsi" w:hAnsiTheme="minorHAnsi" w:cstheme="minorHAnsi"/>
          <w:sz w:val="22"/>
          <w:szCs w:val="22"/>
        </w:rPr>
        <w:t>czterech</w:t>
      </w:r>
      <w:r w:rsidRPr="00FB4C4F">
        <w:rPr>
          <w:rFonts w:asciiTheme="minorHAnsi" w:hAnsiTheme="minorHAnsi" w:cstheme="minorHAnsi"/>
          <w:sz w:val="22"/>
          <w:szCs w:val="22"/>
        </w:rPr>
        <w:t xml:space="preserve"> ratach </w:t>
      </w:r>
      <w:r w:rsidR="00DC3F09" w:rsidRPr="00FB4C4F">
        <w:rPr>
          <w:rFonts w:asciiTheme="minorHAnsi" w:hAnsiTheme="minorHAnsi" w:cstheme="minorHAnsi"/>
          <w:sz w:val="22"/>
          <w:szCs w:val="22"/>
        </w:rPr>
        <w:t>zgodnie z poniższym harmonogramem.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665"/>
        <w:gridCol w:w="1905"/>
      </w:tblGrid>
      <w:tr w:rsidR="00DC3F09" w:rsidRPr="00FB4C4F" w14:paraId="6593603A" w14:textId="77777777" w:rsidTr="00367D29">
        <w:trPr>
          <w:jc w:val="center"/>
        </w:trPr>
        <w:tc>
          <w:tcPr>
            <w:tcW w:w="1475" w:type="dxa"/>
            <w:vAlign w:val="center"/>
          </w:tcPr>
          <w:p w14:paraId="3135F708" w14:textId="77777777" w:rsidR="00DC3F09" w:rsidRPr="00FB4C4F" w:rsidRDefault="00DC3F09" w:rsidP="003578A1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Numer raty</w:t>
            </w:r>
          </w:p>
        </w:tc>
        <w:tc>
          <w:tcPr>
            <w:tcW w:w="2665" w:type="dxa"/>
            <w:vAlign w:val="center"/>
          </w:tcPr>
          <w:p w14:paraId="4672B6D4" w14:textId="39DF1924" w:rsidR="00F74091" w:rsidRPr="00FB4C4F" w:rsidRDefault="00DC3F09" w:rsidP="002D749F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Termin wpłaty</w:t>
            </w:r>
          </w:p>
        </w:tc>
        <w:tc>
          <w:tcPr>
            <w:tcW w:w="1905" w:type="dxa"/>
            <w:vAlign w:val="center"/>
          </w:tcPr>
          <w:p w14:paraId="39DCC58C" w14:textId="77777777" w:rsidR="00DC3F09" w:rsidRPr="00FB4C4F" w:rsidRDefault="00DC3F09" w:rsidP="003578A1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Wysokość raty (zł)</w:t>
            </w:r>
          </w:p>
        </w:tc>
      </w:tr>
      <w:tr w:rsidR="00FD7E5D" w:rsidRPr="00FB4C4F" w14:paraId="4F97F0E6" w14:textId="77777777" w:rsidTr="000462FC">
        <w:trPr>
          <w:jc w:val="center"/>
        </w:trPr>
        <w:tc>
          <w:tcPr>
            <w:tcW w:w="1475" w:type="dxa"/>
          </w:tcPr>
          <w:p w14:paraId="61DF7F23" w14:textId="77777777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14:paraId="561D5B66" w14:textId="133D0E14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3F48314B" w14:textId="585D6D75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434A3AC2" w14:textId="77777777" w:rsidTr="000462FC">
        <w:trPr>
          <w:jc w:val="center"/>
        </w:trPr>
        <w:tc>
          <w:tcPr>
            <w:tcW w:w="1475" w:type="dxa"/>
          </w:tcPr>
          <w:p w14:paraId="13017B8D" w14:textId="77777777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65" w:type="dxa"/>
          </w:tcPr>
          <w:p w14:paraId="3AED9B74" w14:textId="65B145A2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487172B4" w14:textId="2851D050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7F46222A" w14:textId="77777777" w:rsidTr="000462FC">
        <w:trPr>
          <w:jc w:val="center"/>
        </w:trPr>
        <w:tc>
          <w:tcPr>
            <w:tcW w:w="1475" w:type="dxa"/>
          </w:tcPr>
          <w:p w14:paraId="0CE97015" w14:textId="4099AD7A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65" w:type="dxa"/>
          </w:tcPr>
          <w:p w14:paraId="727D9996" w14:textId="2E503BCB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577A0607" w14:textId="5CC93702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648B344A" w14:textId="77777777" w:rsidTr="000462FC">
        <w:trPr>
          <w:jc w:val="center"/>
        </w:trPr>
        <w:tc>
          <w:tcPr>
            <w:tcW w:w="1475" w:type="dxa"/>
          </w:tcPr>
          <w:p w14:paraId="218A206D" w14:textId="62A103D9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65" w:type="dxa"/>
          </w:tcPr>
          <w:p w14:paraId="4B0AC2C6" w14:textId="7FFABA73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5" w:type="dxa"/>
          </w:tcPr>
          <w:p w14:paraId="76DF0336" w14:textId="57129C15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BCF660" w14:textId="2DB128B0" w:rsidR="00707727" w:rsidRPr="00FB4C4F" w:rsidRDefault="00707727" w:rsidP="003578A1">
      <w:pPr>
        <w:pStyle w:val="Tekstpodstawowywcity"/>
        <w:numPr>
          <w:ilvl w:val="0"/>
          <w:numId w:val="13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w tytule przelewu poda imię i nazwisko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="00FC0513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6D2FE8" w:rsidRPr="00FB4C4F">
        <w:rPr>
          <w:rFonts w:asciiTheme="minorHAnsi" w:hAnsiTheme="minorHAnsi" w:cstheme="minorHAnsi"/>
          <w:sz w:val="22"/>
          <w:szCs w:val="22"/>
        </w:rPr>
        <w:t>oraz nazwę S</w:t>
      </w:r>
      <w:r w:rsidRPr="00FB4C4F">
        <w:rPr>
          <w:rFonts w:asciiTheme="minorHAnsi" w:hAnsiTheme="minorHAnsi" w:cstheme="minorHAnsi"/>
          <w:sz w:val="22"/>
          <w:szCs w:val="22"/>
        </w:rPr>
        <w:t>tudiów.</w:t>
      </w:r>
    </w:p>
    <w:p w14:paraId="194488CF" w14:textId="40C67EC6" w:rsidR="00707727" w:rsidRPr="00FB4C4F" w:rsidRDefault="00707727" w:rsidP="003578A1">
      <w:pPr>
        <w:pStyle w:val="Tekstpodstawowywcity"/>
        <w:numPr>
          <w:ilvl w:val="0"/>
          <w:numId w:val="13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Za opóźnienie w uiszczeniu opłaty za Studia pobierane są odsetki ustawowe</w:t>
      </w:r>
      <w:r w:rsidR="00FC0513" w:rsidRPr="00FB4C4F">
        <w:rPr>
          <w:rFonts w:asciiTheme="minorHAnsi" w:hAnsiTheme="minorHAnsi" w:cstheme="minorHAnsi"/>
          <w:sz w:val="22"/>
          <w:szCs w:val="22"/>
        </w:rPr>
        <w:t xml:space="preserve"> za opóźnienie</w:t>
      </w:r>
      <w:r w:rsidRPr="00FB4C4F">
        <w:rPr>
          <w:rFonts w:asciiTheme="minorHAnsi" w:hAnsiTheme="minorHAnsi" w:cstheme="minorHAnsi"/>
          <w:sz w:val="22"/>
          <w:szCs w:val="22"/>
        </w:rPr>
        <w:t xml:space="preserve">, z zastrzeżeniem ust. </w:t>
      </w:r>
      <w:r w:rsidR="00367D29" w:rsidRPr="00FB4C4F">
        <w:rPr>
          <w:rFonts w:asciiTheme="minorHAnsi" w:hAnsiTheme="minorHAnsi" w:cstheme="minorHAnsi"/>
          <w:sz w:val="22"/>
          <w:szCs w:val="22"/>
        </w:rPr>
        <w:t>5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75412F0F" w14:textId="3D2147A6" w:rsidR="00707727" w:rsidRPr="00FB4C4F" w:rsidRDefault="00707727" w:rsidP="003578A1">
      <w:pPr>
        <w:pStyle w:val="Tekstpodstawowywcity"/>
        <w:numPr>
          <w:ilvl w:val="0"/>
          <w:numId w:val="13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Odsetki</w:t>
      </w:r>
      <w:r w:rsidR="00FC0513" w:rsidRPr="00FB4C4F">
        <w:rPr>
          <w:rFonts w:asciiTheme="minorHAnsi" w:hAnsiTheme="minorHAnsi" w:cstheme="minorHAnsi"/>
          <w:sz w:val="22"/>
          <w:szCs w:val="22"/>
        </w:rPr>
        <w:t xml:space="preserve">, o których mowa w ust. </w:t>
      </w:r>
      <w:r w:rsidR="00367D29" w:rsidRPr="00FB4C4F">
        <w:rPr>
          <w:rFonts w:asciiTheme="minorHAnsi" w:hAnsiTheme="minorHAnsi" w:cstheme="minorHAnsi"/>
          <w:sz w:val="22"/>
          <w:szCs w:val="22"/>
        </w:rPr>
        <w:t>4</w:t>
      </w:r>
      <w:r w:rsidR="00FC0513" w:rsidRPr="00FB4C4F">
        <w:rPr>
          <w:rFonts w:asciiTheme="minorHAnsi" w:hAnsiTheme="minorHAnsi" w:cstheme="minorHAnsi"/>
          <w:sz w:val="22"/>
          <w:szCs w:val="22"/>
        </w:rPr>
        <w:t>,</w:t>
      </w:r>
      <w:r w:rsidRPr="00FB4C4F">
        <w:rPr>
          <w:rFonts w:asciiTheme="minorHAnsi" w:hAnsiTheme="minorHAnsi" w:cstheme="minorHAnsi"/>
          <w:sz w:val="22"/>
          <w:szCs w:val="22"/>
        </w:rPr>
        <w:t xml:space="preserve"> są pobierane, jeśli opóźnienie przekroczy 3 dni.</w:t>
      </w:r>
    </w:p>
    <w:p w14:paraId="60B745B0" w14:textId="27C5D530" w:rsidR="00707727" w:rsidRPr="00FB4C4F" w:rsidRDefault="00707727" w:rsidP="003578A1">
      <w:pPr>
        <w:pStyle w:val="Tekstpodstawowywcity"/>
        <w:numPr>
          <w:ilvl w:val="0"/>
          <w:numId w:val="13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W przypadku nieuiszczenia należnej opłaty</w:t>
      </w:r>
      <w:r w:rsidR="00E71FD8" w:rsidRPr="00FB4C4F">
        <w:rPr>
          <w:rFonts w:asciiTheme="minorHAnsi" w:hAnsiTheme="minorHAnsi" w:cstheme="minorHAnsi"/>
          <w:sz w:val="22"/>
          <w:szCs w:val="22"/>
        </w:rPr>
        <w:t xml:space="preserve"> w terminach określonych w ust. 2</w:t>
      </w:r>
      <w:r w:rsidRPr="00FB4C4F">
        <w:rPr>
          <w:rFonts w:asciiTheme="minorHAnsi" w:hAnsiTheme="minorHAnsi" w:cstheme="minorHAnsi"/>
          <w:sz w:val="22"/>
          <w:szCs w:val="22"/>
        </w:rPr>
        <w:t xml:space="preserve">, </w:t>
      </w:r>
      <w:r w:rsidR="002D749F">
        <w:rPr>
          <w:rFonts w:asciiTheme="minorHAnsi" w:hAnsiTheme="minorHAnsi" w:cstheme="minorHAnsi"/>
          <w:sz w:val="22"/>
          <w:szCs w:val="22"/>
        </w:rPr>
        <w:t>Uniwersytet</w:t>
      </w:r>
      <w:r w:rsidR="00E71FD8" w:rsidRPr="00FB4C4F">
        <w:rPr>
          <w:rFonts w:asciiTheme="minorHAnsi" w:hAnsiTheme="minorHAnsi" w:cstheme="minorHAnsi"/>
          <w:sz w:val="22"/>
          <w:szCs w:val="22"/>
        </w:rPr>
        <w:t xml:space="preserve"> wezwie</w:t>
      </w:r>
      <w:r w:rsidRPr="00FB4C4F">
        <w:rPr>
          <w:rFonts w:asciiTheme="minorHAnsi" w:hAnsiTheme="minorHAnsi" w:cstheme="minorHAnsi"/>
          <w:sz w:val="22"/>
          <w:szCs w:val="22"/>
        </w:rPr>
        <w:t xml:space="preserve"> Zamawiającego, w ciągu 14 dni od dnia upływu terminu zapłaty, do jej uiszczenia w terminie 7 dni od dnia doręczenia wezwania pod rygorem skreślenia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listy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uczestników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71F958DC" w14:textId="0271673C" w:rsidR="00707727" w:rsidRPr="00FB4C4F" w:rsidRDefault="00707727" w:rsidP="003578A1">
      <w:pPr>
        <w:numPr>
          <w:ilvl w:val="0"/>
          <w:numId w:val="13"/>
        </w:numPr>
        <w:tabs>
          <w:tab w:val="clear" w:pos="7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Na kwotę wpłaty </w:t>
      </w:r>
      <w:r w:rsidR="002D749F">
        <w:rPr>
          <w:rFonts w:asciiTheme="minorHAnsi" w:hAnsiTheme="minorHAnsi" w:cstheme="minorHAnsi"/>
          <w:sz w:val="22"/>
          <w:szCs w:val="22"/>
        </w:rPr>
        <w:t>Uniwersytet</w:t>
      </w:r>
      <w:r w:rsidRPr="00FB4C4F">
        <w:rPr>
          <w:rFonts w:asciiTheme="minorHAnsi" w:hAnsiTheme="minorHAnsi" w:cstheme="minorHAnsi"/>
          <w:sz w:val="22"/>
          <w:szCs w:val="22"/>
        </w:rPr>
        <w:t xml:space="preserve"> wystawi fakturę zgodnie z odrębnymi przepisami.</w:t>
      </w:r>
    </w:p>
    <w:p w14:paraId="05D2EDA8" w14:textId="77777777" w:rsidR="00707727" w:rsidRPr="00FB4C4F" w:rsidRDefault="00707727" w:rsidP="003578A1">
      <w:pPr>
        <w:numPr>
          <w:ilvl w:val="0"/>
          <w:numId w:val="13"/>
        </w:numPr>
        <w:tabs>
          <w:tab w:val="clear" w:pos="7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zobowiązany jest do uiszczenia opłat za Studia niezależnie od udziału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w zajęciach dydaktycznych.</w:t>
      </w:r>
    </w:p>
    <w:p w14:paraId="07F3F1B8" w14:textId="77777777" w:rsidR="006415F4" w:rsidRPr="00FB4C4F" w:rsidRDefault="006415F4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35C1F" w:rsidRPr="00FB4C4F">
        <w:rPr>
          <w:rFonts w:asciiTheme="minorHAnsi" w:hAnsiTheme="minorHAnsi" w:cstheme="minorHAnsi"/>
          <w:b/>
          <w:sz w:val="22"/>
          <w:szCs w:val="22"/>
        </w:rPr>
        <w:t>5</w:t>
      </w:r>
      <w:r w:rsidRPr="00FB4C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62FC" w:rsidRPr="00FB4C4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0"/>
      </w:r>
    </w:p>
    <w:p w14:paraId="348CCF59" w14:textId="514E44EE" w:rsidR="006415F4" w:rsidRPr="00FB4C4F" w:rsidRDefault="006415F4" w:rsidP="003578A1">
      <w:pPr>
        <w:pStyle w:val="Tekstpodstawowywcity"/>
        <w:numPr>
          <w:ilvl w:val="0"/>
          <w:numId w:val="10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Strony ustalają, że całkowity koszt usługi, o której mowa w § 1 wynosi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 xml:space="preserve">……………… </w:t>
      </w:r>
      <w:r w:rsidR="005E2282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0E5CCC" w:rsidRPr="00FB4C4F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4E20F3" w:rsidRPr="004E20F3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0E5CCC" w:rsidRPr="00FB4C4F">
        <w:rPr>
          <w:rFonts w:asciiTheme="minorHAnsi" w:hAnsiTheme="minorHAnsi" w:cstheme="minorHAnsi"/>
          <w:sz w:val="22"/>
          <w:szCs w:val="22"/>
        </w:rPr>
        <w:t>)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18FB6951" w14:textId="1B134A9A" w:rsidR="006415F4" w:rsidRPr="00FB4C4F" w:rsidRDefault="00DC3F09" w:rsidP="003578A1">
      <w:pPr>
        <w:pStyle w:val="Tekstpodstawowywcity"/>
        <w:numPr>
          <w:ilvl w:val="0"/>
          <w:numId w:val="10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zobowiązuje się do uregulowania opłaty, o której mowa w ust. 1, </w:t>
      </w:r>
      <w:r w:rsidRPr="00FB4C4F">
        <w:rPr>
          <w:rFonts w:asciiTheme="minorHAnsi" w:hAnsiTheme="minorHAnsi" w:cstheme="minorHAnsi"/>
          <w:b/>
          <w:sz w:val="22"/>
          <w:szCs w:val="22"/>
        </w:rPr>
        <w:t>miesięcznie</w:t>
      </w:r>
      <w:r w:rsidRPr="00FB4C4F">
        <w:rPr>
          <w:rFonts w:asciiTheme="minorHAnsi" w:hAnsiTheme="minorHAnsi" w:cstheme="minorHAnsi"/>
          <w:sz w:val="22"/>
          <w:szCs w:val="22"/>
        </w:rPr>
        <w:t xml:space="preserve"> na </w:t>
      </w:r>
      <w:r w:rsidR="00594AAE" w:rsidRPr="00FB4C4F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FD7E5D">
        <w:rPr>
          <w:rFonts w:asciiTheme="minorHAnsi" w:hAnsiTheme="minorHAnsi" w:cstheme="minorHAnsi"/>
          <w:sz w:val="22"/>
          <w:szCs w:val="22"/>
        </w:rPr>
        <w:t>Uniwersytetu</w:t>
      </w:r>
      <w:r w:rsidRPr="00FB4C4F">
        <w:rPr>
          <w:rFonts w:asciiTheme="minorHAnsi" w:hAnsiTheme="minorHAnsi" w:cstheme="minorHAnsi"/>
          <w:sz w:val="22"/>
          <w:szCs w:val="22"/>
        </w:rPr>
        <w:t xml:space="preserve"> – Bank Millennium SA nr </w:t>
      </w:r>
      <w:r w:rsidR="00367D29" w:rsidRPr="002D749F">
        <w:rPr>
          <w:rFonts w:asciiTheme="minorHAnsi" w:hAnsiTheme="minorHAnsi" w:cstheme="minorHAnsi"/>
          <w:b/>
          <w:sz w:val="22"/>
          <w:szCs w:val="22"/>
        </w:rPr>
        <w:t>43 1160 2202 0000 0000 6090 2062</w:t>
      </w:r>
      <w:r w:rsidR="00367D29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 xml:space="preserve">w </w:t>
      </w:r>
      <w:r w:rsidR="002D749F">
        <w:rPr>
          <w:rFonts w:asciiTheme="minorHAnsi" w:hAnsiTheme="minorHAnsi" w:cstheme="minorHAnsi"/>
          <w:sz w:val="22"/>
          <w:szCs w:val="22"/>
        </w:rPr>
        <w:t>szesnastu</w:t>
      </w:r>
      <w:r w:rsidRPr="00FB4C4F">
        <w:rPr>
          <w:rFonts w:asciiTheme="minorHAnsi" w:hAnsiTheme="minorHAnsi" w:cstheme="minorHAnsi"/>
          <w:sz w:val="22"/>
          <w:szCs w:val="22"/>
        </w:rPr>
        <w:t xml:space="preserve"> ratach zgodnie z poniższym harmonogramem</w:t>
      </w:r>
      <w:r w:rsidR="006415F4" w:rsidRPr="00FB4C4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866"/>
        <w:gridCol w:w="1897"/>
        <w:gridCol w:w="1267"/>
        <w:gridCol w:w="1852"/>
        <w:gridCol w:w="1897"/>
      </w:tblGrid>
      <w:tr w:rsidR="00DC3F09" w:rsidRPr="00FB4C4F" w14:paraId="61F1B9D5" w14:textId="77777777" w:rsidTr="00117D68">
        <w:trPr>
          <w:jc w:val="center"/>
        </w:trPr>
        <w:tc>
          <w:tcPr>
            <w:tcW w:w="1267" w:type="dxa"/>
            <w:vAlign w:val="center"/>
          </w:tcPr>
          <w:p w14:paraId="0004160E" w14:textId="77777777" w:rsidR="00DC3F09" w:rsidRPr="00FB4C4F" w:rsidRDefault="00DC3F09" w:rsidP="003578A1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Numer raty</w:t>
            </w:r>
          </w:p>
        </w:tc>
        <w:tc>
          <w:tcPr>
            <w:tcW w:w="1866" w:type="dxa"/>
            <w:vAlign w:val="center"/>
          </w:tcPr>
          <w:p w14:paraId="14463C17" w14:textId="508BE976" w:rsidR="00F74091" w:rsidRPr="00FB4C4F" w:rsidRDefault="00DC3F09" w:rsidP="002D749F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Termin wpłaty</w:t>
            </w:r>
          </w:p>
        </w:tc>
        <w:tc>
          <w:tcPr>
            <w:tcW w:w="1897" w:type="dxa"/>
            <w:vAlign w:val="center"/>
          </w:tcPr>
          <w:p w14:paraId="657C03BD" w14:textId="77777777" w:rsidR="00DC3F09" w:rsidRPr="00FB4C4F" w:rsidRDefault="00DC3F09" w:rsidP="003578A1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Wysokość raty (zł)</w:t>
            </w:r>
          </w:p>
        </w:tc>
        <w:tc>
          <w:tcPr>
            <w:tcW w:w="1267" w:type="dxa"/>
            <w:vAlign w:val="center"/>
          </w:tcPr>
          <w:p w14:paraId="61A84B24" w14:textId="77777777" w:rsidR="00DC3F09" w:rsidRPr="00FB4C4F" w:rsidRDefault="00DC3F09" w:rsidP="003578A1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Numer raty</w:t>
            </w:r>
          </w:p>
        </w:tc>
        <w:tc>
          <w:tcPr>
            <w:tcW w:w="1852" w:type="dxa"/>
            <w:vAlign w:val="center"/>
          </w:tcPr>
          <w:p w14:paraId="09553D3A" w14:textId="66514C51" w:rsidR="00F74091" w:rsidRPr="00FB4C4F" w:rsidRDefault="00DC3F09" w:rsidP="002D749F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Termin wpłaty</w:t>
            </w:r>
          </w:p>
        </w:tc>
        <w:tc>
          <w:tcPr>
            <w:tcW w:w="1897" w:type="dxa"/>
            <w:vAlign w:val="center"/>
          </w:tcPr>
          <w:p w14:paraId="261A81C9" w14:textId="77777777" w:rsidR="00DC3F09" w:rsidRPr="00FB4C4F" w:rsidRDefault="00DC3F09" w:rsidP="003578A1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b/>
                <w:sz w:val="22"/>
                <w:szCs w:val="22"/>
              </w:rPr>
              <w:t>Wysokość raty (zł)</w:t>
            </w:r>
          </w:p>
        </w:tc>
      </w:tr>
      <w:tr w:rsidR="00FD7E5D" w:rsidRPr="00FB4C4F" w14:paraId="732844F8" w14:textId="77777777" w:rsidTr="00117D68">
        <w:trPr>
          <w:jc w:val="center"/>
        </w:trPr>
        <w:tc>
          <w:tcPr>
            <w:tcW w:w="1267" w:type="dxa"/>
          </w:tcPr>
          <w:p w14:paraId="11731AF7" w14:textId="77777777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07DE2F81" w14:textId="0DD1A74A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1D11D0F" w14:textId="42B75200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E54C74D" w14:textId="0596E169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52" w:type="dxa"/>
          </w:tcPr>
          <w:p w14:paraId="156EC2BF" w14:textId="3F2A54A6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531D0E8" w14:textId="5ABDD1E6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75ABA6C5" w14:textId="77777777" w:rsidTr="00117D68">
        <w:trPr>
          <w:jc w:val="center"/>
        </w:trPr>
        <w:tc>
          <w:tcPr>
            <w:tcW w:w="1267" w:type="dxa"/>
          </w:tcPr>
          <w:p w14:paraId="6AEAE57D" w14:textId="77777777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14:paraId="5072CEF1" w14:textId="3673F2A7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F79C7FE" w14:textId="3F0B7AD4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5DFA504F" w14:textId="51FFB305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52" w:type="dxa"/>
          </w:tcPr>
          <w:p w14:paraId="66E7DC42" w14:textId="141BF4B4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7F9CFF4" w14:textId="55FE33F4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538155C6" w14:textId="77777777" w:rsidTr="00117D68">
        <w:trPr>
          <w:jc w:val="center"/>
        </w:trPr>
        <w:tc>
          <w:tcPr>
            <w:tcW w:w="1267" w:type="dxa"/>
          </w:tcPr>
          <w:p w14:paraId="5529B951" w14:textId="77777777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14:paraId="3CB74C0A" w14:textId="00AD4534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EECFFE3" w14:textId="1930D021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52182A7" w14:textId="2D26B721" w:rsidR="00FD7E5D" w:rsidRPr="00FD7E5D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52" w:type="dxa"/>
          </w:tcPr>
          <w:p w14:paraId="319E1CAE" w14:textId="58A5BEBF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9BF1B27" w14:textId="0F8767CC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4F0A9FF0" w14:textId="77777777" w:rsidTr="00117D68">
        <w:trPr>
          <w:jc w:val="center"/>
        </w:trPr>
        <w:tc>
          <w:tcPr>
            <w:tcW w:w="1267" w:type="dxa"/>
          </w:tcPr>
          <w:p w14:paraId="23C46605" w14:textId="77777777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14:paraId="408AA688" w14:textId="6AD83F58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2238BA5" w14:textId="12448CBF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8B1036C" w14:textId="26F27CEE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52" w:type="dxa"/>
          </w:tcPr>
          <w:p w14:paraId="49DD0ED7" w14:textId="5B311DFB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08F2852" w14:textId="699383B8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4B533245" w14:textId="77777777" w:rsidTr="00117D68">
        <w:trPr>
          <w:jc w:val="center"/>
        </w:trPr>
        <w:tc>
          <w:tcPr>
            <w:tcW w:w="1267" w:type="dxa"/>
          </w:tcPr>
          <w:p w14:paraId="23A246BB" w14:textId="3B84677D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14:paraId="2380411D" w14:textId="6249BD86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A4EAC76" w14:textId="05031503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73AE3D1" w14:textId="4A9F09E8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52" w:type="dxa"/>
          </w:tcPr>
          <w:p w14:paraId="79427E32" w14:textId="7C24D3E5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6F049FD" w14:textId="065814DB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0E266440" w14:textId="77777777" w:rsidTr="00117D68">
        <w:trPr>
          <w:jc w:val="center"/>
        </w:trPr>
        <w:tc>
          <w:tcPr>
            <w:tcW w:w="1267" w:type="dxa"/>
          </w:tcPr>
          <w:p w14:paraId="664683C1" w14:textId="6182F023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66" w:type="dxa"/>
          </w:tcPr>
          <w:p w14:paraId="3A395FE0" w14:textId="7B6BDD5F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61FE945" w14:textId="41F8A8AD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5144CE30" w14:textId="34B9F02F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52" w:type="dxa"/>
          </w:tcPr>
          <w:p w14:paraId="57A6E446" w14:textId="17BB042A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8902D4B" w14:textId="2BE1FD31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54AF988F" w14:textId="77777777" w:rsidTr="00117D68">
        <w:trPr>
          <w:jc w:val="center"/>
        </w:trPr>
        <w:tc>
          <w:tcPr>
            <w:tcW w:w="1267" w:type="dxa"/>
          </w:tcPr>
          <w:p w14:paraId="79D66D48" w14:textId="774364B9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66" w:type="dxa"/>
          </w:tcPr>
          <w:p w14:paraId="322B5C8B" w14:textId="684AD7C7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489FDDD" w14:textId="74186E42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CDCD80E" w14:textId="200AB6B8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52" w:type="dxa"/>
          </w:tcPr>
          <w:p w14:paraId="3F5989F2" w14:textId="743F7470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90DE24D" w14:textId="7C9B7E0B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E5D" w:rsidRPr="00FB4C4F" w14:paraId="5D9A26D6" w14:textId="77777777" w:rsidTr="00117D68">
        <w:trPr>
          <w:jc w:val="center"/>
        </w:trPr>
        <w:tc>
          <w:tcPr>
            <w:tcW w:w="1267" w:type="dxa"/>
          </w:tcPr>
          <w:p w14:paraId="7CA9B6FF" w14:textId="6F7C10A1" w:rsidR="00FD7E5D" w:rsidRPr="00FB4C4F" w:rsidRDefault="00FD7E5D" w:rsidP="00FD7E5D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4C4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14:paraId="15DE5837" w14:textId="6135745C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DEAE7F6" w14:textId="1A44EC99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7D181C4" w14:textId="4FAB9B07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E5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52" w:type="dxa"/>
          </w:tcPr>
          <w:p w14:paraId="0B6BF4ED" w14:textId="09D387D7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79FEED4" w14:textId="4162E40C" w:rsidR="00FD7E5D" w:rsidRPr="00FD7E5D" w:rsidRDefault="00FD7E5D" w:rsidP="00FD7E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A6A555" w14:textId="51042E4F" w:rsidR="00707727" w:rsidRPr="00FB4C4F" w:rsidRDefault="00707727" w:rsidP="003578A1">
      <w:pPr>
        <w:pStyle w:val="Tekstpodstawowywcity"/>
        <w:numPr>
          <w:ilvl w:val="0"/>
          <w:numId w:val="15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w tytule przelewu poda imię i nazwisko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="001C288F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6D2FE8" w:rsidRPr="00FB4C4F">
        <w:rPr>
          <w:rFonts w:asciiTheme="minorHAnsi" w:hAnsiTheme="minorHAnsi" w:cstheme="minorHAnsi"/>
          <w:sz w:val="22"/>
          <w:szCs w:val="22"/>
        </w:rPr>
        <w:t>oraz nazwę S</w:t>
      </w:r>
      <w:r w:rsidRPr="00FB4C4F">
        <w:rPr>
          <w:rFonts w:asciiTheme="minorHAnsi" w:hAnsiTheme="minorHAnsi" w:cstheme="minorHAnsi"/>
          <w:sz w:val="22"/>
          <w:szCs w:val="22"/>
        </w:rPr>
        <w:t>tudiów.</w:t>
      </w:r>
    </w:p>
    <w:p w14:paraId="4521A457" w14:textId="2C366083" w:rsidR="00707727" w:rsidRPr="00FB4C4F" w:rsidRDefault="00707727" w:rsidP="003578A1">
      <w:pPr>
        <w:pStyle w:val="Tekstpodstawowywcity"/>
        <w:numPr>
          <w:ilvl w:val="0"/>
          <w:numId w:val="15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Za opóźnienie w uiszczeniu opłaty za Studia pobierane są odsetki ustawowe</w:t>
      </w:r>
      <w:r w:rsidR="007F41EF" w:rsidRPr="00FB4C4F">
        <w:rPr>
          <w:rFonts w:asciiTheme="minorHAnsi" w:hAnsiTheme="minorHAnsi" w:cstheme="minorHAnsi"/>
          <w:sz w:val="22"/>
          <w:szCs w:val="22"/>
        </w:rPr>
        <w:t xml:space="preserve"> za opóźnienie</w:t>
      </w:r>
      <w:r w:rsidRPr="00FB4C4F">
        <w:rPr>
          <w:rFonts w:asciiTheme="minorHAnsi" w:hAnsiTheme="minorHAnsi" w:cstheme="minorHAnsi"/>
          <w:sz w:val="22"/>
          <w:szCs w:val="22"/>
        </w:rPr>
        <w:t xml:space="preserve">, z zastrzeżeniem ust. </w:t>
      </w:r>
      <w:r w:rsidR="00367D29" w:rsidRPr="00FB4C4F">
        <w:rPr>
          <w:rFonts w:asciiTheme="minorHAnsi" w:hAnsiTheme="minorHAnsi" w:cstheme="minorHAnsi"/>
          <w:sz w:val="22"/>
          <w:szCs w:val="22"/>
        </w:rPr>
        <w:t>5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36AA7E1D" w14:textId="1CC77DEB" w:rsidR="00707727" w:rsidRPr="00FB4C4F" w:rsidRDefault="00707727" w:rsidP="003578A1">
      <w:pPr>
        <w:pStyle w:val="Tekstpodstawowywcity"/>
        <w:numPr>
          <w:ilvl w:val="0"/>
          <w:numId w:val="15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Odsetki</w:t>
      </w:r>
      <w:r w:rsidR="007F41EF" w:rsidRPr="00FB4C4F">
        <w:rPr>
          <w:rFonts w:asciiTheme="minorHAnsi" w:hAnsiTheme="minorHAnsi" w:cstheme="minorHAnsi"/>
          <w:sz w:val="22"/>
          <w:szCs w:val="22"/>
        </w:rPr>
        <w:t xml:space="preserve">, o których mowa w ust. </w:t>
      </w:r>
      <w:r w:rsidR="00367D29" w:rsidRPr="00FB4C4F">
        <w:rPr>
          <w:rFonts w:asciiTheme="minorHAnsi" w:hAnsiTheme="minorHAnsi" w:cstheme="minorHAnsi"/>
          <w:sz w:val="22"/>
          <w:szCs w:val="22"/>
        </w:rPr>
        <w:t>4</w:t>
      </w:r>
      <w:r w:rsidR="007F41EF" w:rsidRPr="00FB4C4F">
        <w:rPr>
          <w:rFonts w:asciiTheme="minorHAnsi" w:hAnsiTheme="minorHAnsi" w:cstheme="minorHAnsi"/>
          <w:sz w:val="22"/>
          <w:szCs w:val="22"/>
        </w:rPr>
        <w:t>,</w:t>
      </w:r>
      <w:r w:rsidRPr="00FB4C4F">
        <w:rPr>
          <w:rFonts w:asciiTheme="minorHAnsi" w:hAnsiTheme="minorHAnsi" w:cstheme="minorHAnsi"/>
          <w:sz w:val="22"/>
          <w:szCs w:val="22"/>
        </w:rPr>
        <w:t xml:space="preserve"> są pobierane, jeśli opóźnienie przekroczy 3 dni.</w:t>
      </w:r>
    </w:p>
    <w:p w14:paraId="45B4F693" w14:textId="1A5ACAC3" w:rsidR="00707727" w:rsidRPr="00FB4C4F" w:rsidRDefault="00707727" w:rsidP="003578A1">
      <w:pPr>
        <w:pStyle w:val="Tekstpodstawowywcity"/>
        <w:numPr>
          <w:ilvl w:val="0"/>
          <w:numId w:val="15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W przypadku nieuiszczenia należnej opłaty</w:t>
      </w:r>
      <w:r w:rsidR="00E71FD8" w:rsidRPr="00FB4C4F">
        <w:rPr>
          <w:rFonts w:asciiTheme="minorHAnsi" w:hAnsiTheme="minorHAnsi" w:cstheme="minorHAnsi"/>
          <w:sz w:val="22"/>
          <w:szCs w:val="22"/>
        </w:rPr>
        <w:t xml:space="preserve"> w terminach określonych w ust. 2</w:t>
      </w:r>
      <w:r w:rsidRPr="00FB4C4F">
        <w:rPr>
          <w:rFonts w:asciiTheme="minorHAnsi" w:hAnsiTheme="minorHAnsi" w:cstheme="minorHAnsi"/>
          <w:sz w:val="22"/>
          <w:szCs w:val="22"/>
        </w:rPr>
        <w:t xml:space="preserve">, </w:t>
      </w:r>
      <w:r w:rsidR="002D749F">
        <w:rPr>
          <w:rFonts w:asciiTheme="minorHAnsi" w:hAnsiTheme="minorHAnsi" w:cstheme="minorHAnsi"/>
          <w:sz w:val="22"/>
          <w:szCs w:val="22"/>
        </w:rPr>
        <w:t>Uniwersytet</w:t>
      </w:r>
      <w:r w:rsidR="00E71FD8" w:rsidRPr="00FB4C4F">
        <w:rPr>
          <w:rFonts w:asciiTheme="minorHAnsi" w:hAnsiTheme="minorHAnsi" w:cstheme="minorHAnsi"/>
          <w:sz w:val="22"/>
          <w:szCs w:val="22"/>
        </w:rPr>
        <w:t xml:space="preserve"> wezwie</w:t>
      </w:r>
      <w:r w:rsidRPr="00FB4C4F">
        <w:rPr>
          <w:rFonts w:asciiTheme="minorHAnsi" w:hAnsiTheme="minorHAnsi" w:cstheme="minorHAnsi"/>
          <w:sz w:val="22"/>
          <w:szCs w:val="22"/>
        </w:rPr>
        <w:t xml:space="preserve"> Zamawiającego, w ciągu 14 dni od dnia upływu terminu zapłaty, do jej uiszczenia w terminie 7 dni od dnia doręczenia wezwania pod rygorem skreślenia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listy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uczestników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4A644FA6" w14:textId="548210B3" w:rsidR="00707727" w:rsidRPr="00FB4C4F" w:rsidRDefault="00707727" w:rsidP="003578A1">
      <w:pPr>
        <w:numPr>
          <w:ilvl w:val="0"/>
          <w:numId w:val="15"/>
        </w:numPr>
        <w:tabs>
          <w:tab w:val="clear" w:pos="7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lastRenderedPageBreak/>
        <w:t xml:space="preserve">Na kwotę wpłaty </w:t>
      </w:r>
      <w:r w:rsidR="002D749F">
        <w:rPr>
          <w:rFonts w:asciiTheme="minorHAnsi" w:hAnsiTheme="minorHAnsi" w:cstheme="minorHAnsi"/>
          <w:sz w:val="22"/>
          <w:szCs w:val="22"/>
        </w:rPr>
        <w:t>Uniwersytet</w:t>
      </w:r>
      <w:r w:rsidRPr="00FB4C4F">
        <w:rPr>
          <w:rFonts w:asciiTheme="minorHAnsi" w:hAnsiTheme="minorHAnsi" w:cstheme="minorHAnsi"/>
          <w:sz w:val="22"/>
          <w:szCs w:val="22"/>
        </w:rPr>
        <w:t xml:space="preserve"> wystawi fakturę zgodnie z odrębnymi przepisami.</w:t>
      </w:r>
    </w:p>
    <w:p w14:paraId="055082E0" w14:textId="77777777" w:rsidR="00707727" w:rsidRDefault="00707727" w:rsidP="003578A1">
      <w:pPr>
        <w:numPr>
          <w:ilvl w:val="0"/>
          <w:numId w:val="15"/>
        </w:numPr>
        <w:tabs>
          <w:tab w:val="clear" w:pos="78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zobowiązany jest do uiszczenia opłat za Studia niezależnie od udziału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w zajęciach dydaktycznych.</w:t>
      </w:r>
    </w:p>
    <w:p w14:paraId="7CB9909B" w14:textId="77777777" w:rsidR="003578A1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ED8437" w14:textId="77777777" w:rsidR="00F35C1F" w:rsidRPr="00FB4C4F" w:rsidRDefault="00F35C1F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33F62033" w14:textId="159ADA68" w:rsidR="00F35C1F" w:rsidRDefault="00F35C1F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Po pozytywnym zakończeniu </w:t>
      </w:r>
      <w:r w:rsidR="006D2FE8" w:rsidRPr="00FB4C4F">
        <w:rPr>
          <w:rFonts w:asciiTheme="minorHAnsi" w:hAnsiTheme="minorHAnsi" w:cstheme="minorHAnsi"/>
          <w:sz w:val="22"/>
          <w:szCs w:val="22"/>
        </w:rPr>
        <w:t>S</w:t>
      </w:r>
      <w:r w:rsidRPr="00FB4C4F">
        <w:rPr>
          <w:rFonts w:asciiTheme="minorHAnsi" w:hAnsiTheme="minorHAnsi" w:cstheme="minorHAnsi"/>
          <w:sz w:val="22"/>
          <w:szCs w:val="22"/>
        </w:rPr>
        <w:t xml:space="preserve">tudiów </w:t>
      </w:r>
      <w:r w:rsidR="005A5247">
        <w:rPr>
          <w:rFonts w:asciiTheme="minorHAnsi" w:hAnsiTheme="minorHAnsi" w:cstheme="minorHAnsi"/>
          <w:sz w:val="22"/>
          <w:szCs w:val="22"/>
        </w:rPr>
        <w:t>Uniwersytet</w:t>
      </w:r>
      <w:r w:rsidRPr="00FB4C4F">
        <w:rPr>
          <w:rFonts w:asciiTheme="minorHAnsi" w:hAnsiTheme="minorHAnsi" w:cstheme="minorHAnsi"/>
          <w:sz w:val="22"/>
          <w:szCs w:val="22"/>
        </w:rPr>
        <w:t xml:space="preserve"> wyda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Uczestnikowi</w:t>
      </w:r>
      <w:r w:rsidRPr="00FB4C4F">
        <w:rPr>
          <w:rFonts w:asciiTheme="minorHAnsi" w:hAnsiTheme="minorHAnsi" w:cstheme="minorHAnsi"/>
          <w:sz w:val="22"/>
          <w:szCs w:val="22"/>
        </w:rPr>
        <w:t xml:space="preserve"> świadectwo ukończenia studiów podyplomowych. Warunkiem wydania świadectwa jest </w:t>
      </w:r>
      <w:r w:rsidR="00A15C4C" w:rsidRPr="00FB4C4F">
        <w:rPr>
          <w:rFonts w:asciiTheme="minorHAnsi" w:hAnsiTheme="minorHAnsi" w:cstheme="minorHAnsi"/>
          <w:sz w:val="22"/>
          <w:szCs w:val="22"/>
        </w:rPr>
        <w:t xml:space="preserve">spełnienie </w:t>
      </w:r>
      <w:r w:rsidR="00CF411A" w:rsidRPr="00FB4C4F">
        <w:rPr>
          <w:rFonts w:asciiTheme="minorHAnsi" w:hAnsiTheme="minorHAnsi" w:cstheme="minorHAnsi"/>
          <w:sz w:val="22"/>
          <w:szCs w:val="22"/>
        </w:rPr>
        <w:t xml:space="preserve">przez Uczestnika </w:t>
      </w:r>
      <w:r w:rsidR="00A15C4C" w:rsidRPr="00FB4C4F">
        <w:rPr>
          <w:rFonts w:asciiTheme="minorHAnsi" w:hAnsiTheme="minorHAnsi" w:cstheme="minorHAnsi"/>
          <w:sz w:val="22"/>
          <w:szCs w:val="22"/>
        </w:rPr>
        <w:t>wszystkich warunków określonych w Regulaminie studiów podyplomowych (Uchwała Nr 129 Senatu Uniwersytetu Mikołaja Kopernika w Toruniu z dnia 24 września 2019 r. (Biuletyn Prawny UMK z 2019 r., poz. 311</w:t>
      </w:r>
      <w:r w:rsidR="005A5247">
        <w:rPr>
          <w:rFonts w:asciiTheme="minorHAnsi" w:hAnsiTheme="minorHAnsi" w:cstheme="minorHAnsi"/>
          <w:sz w:val="22"/>
          <w:szCs w:val="22"/>
        </w:rPr>
        <w:t xml:space="preserve"> ze zm.</w:t>
      </w:r>
      <w:r w:rsidR="00A15C4C" w:rsidRPr="00FB4C4F">
        <w:rPr>
          <w:rFonts w:asciiTheme="minorHAnsi" w:hAnsiTheme="minorHAnsi" w:cstheme="minorHAnsi"/>
          <w:sz w:val="22"/>
          <w:szCs w:val="22"/>
        </w:rPr>
        <w:t>))</w:t>
      </w:r>
      <w:r w:rsidR="00643D4A">
        <w:rPr>
          <w:rFonts w:asciiTheme="minorHAnsi" w:hAnsiTheme="minorHAnsi" w:cstheme="minorHAnsi"/>
          <w:sz w:val="22"/>
          <w:szCs w:val="22"/>
        </w:rPr>
        <w:t>, zwanym dalej Regulaminem studiów podyplomowych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043E25DD" w14:textId="77777777" w:rsidR="003578A1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F40E3" w14:textId="77777777" w:rsidR="00707727" w:rsidRPr="00FB4C4F" w:rsidRDefault="00707727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8A927BF" w14:textId="77777777" w:rsidR="00707727" w:rsidRPr="00FB4C4F" w:rsidRDefault="00707727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Umowa zostaje zawarta na </w:t>
      </w:r>
      <w:r w:rsidR="00BF5F84" w:rsidRPr="00FB4C4F">
        <w:rPr>
          <w:rFonts w:asciiTheme="minorHAnsi" w:hAnsiTheme="minorHAnsi" w:cstheme="minorHAnsi"/>
          <w:sz w:val="22"/>
          <w:szCs w:val="22"/>
        </w:rPr>
        <w:t xml:space="preserve">okres </w:t>
      </w:r>
      <w:r w:rsidRPr="00FB4C4F">
        <w:rPr>
          <w:rFonts w:asciiTheme="minorHAnsi" w:hAnsiTheme="minorHAnsi" w:cstheme="minorHAnsi"/>
          <w:sz w:val="22"/>
          <w:szCs w:val="22"/>
        </w:rPr>
        <w:t>trwania Studiów</w:t>
      </w:r>
      <w:r w:rsidR="00BF5F84" w:rsidRPr="00FB4C4F">
        <w:rPr>
          <w:rFonts w:asciiTheme="minorHAnsi" w:hAnsiTheme="minorHAnsi" w:cstheme="minorHAnsi"/>
          <w:sz w:val="22"/>
          <w:szCs w:val="22"/>
        </w:rPr>
        <w:t xml:space="preserve"> określony w § 2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2C6697B7" w14:textId="3C43CEB8" w:rsidR="002A646E" w:rsidRPr="00536FE6" w:rsidRDefault="002A646E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36FE6">
        <w:rPr>
          <w:rFonts w:asciiTheme="minorHAnsi" w:hAnsiTheme="minorHAnsi" w:cstheme="minorHAnsi"/>
          <w:sz w:val="22"/>
          <w:szCs w:val="22"/>
        </w:rPr>
        <w:t xml:space="preserve">Warunkiem uruchomienia </w:t>
      </w:r>
      <w:r w:rsidR="007F41EF" w:rsidRPr="00536FE6">
        <w:rPr>
          <w:rFonts w:asciiTheme="minorHAnsi" w:hAnsiTheme="minorHAnsi" w:cstheme="minorHAnsi"/>
          <w:sz w:val="22"/>
          <w:szCs w:val="22"/>
        </w:rPr>
        <w:t xml:space="preserve">Studiów </w:t>
      </w:r>
      <w:r w:rsidRPr="00536FE6">
        <w:rPr>
          <w:rFonts w:asciiTheme="minorHAnsi" w:hAnsiTheme="minorHAnsi" w:cstheme="minorHAnsi"/>
          <w:sz w:val="22"/>
          <w:szCs w:val="22"/>
        </w:rPr>
        <w:t xml:space="preserve">jest zebranie odpowiedniej liczby </w:t>
      </w:r>
      <w:r w:rsidR="00337DC7" w:rsidRPr="00536FE6">
        <w:rPr>
          <w:rFonts w:asciiTheme="minorHAnsi" w:hAnsiTheme="minorHAnsi" w:cstheme="minorHAnsi"/>
          <w:sz w:val="22"/>
          <w:szCs w:val="22"/>
        </w:rPr>
        <w:t>uczestników</w:t>
      </w:r>
      <w:r w:rsidRPr="00536FE6">
        <w:rPr>
          <w:rFonts w:asciiTheme="minorHAnsi" w:hAnsiTheme="minorHAnsi" w:cstheme="minorHAnsi"/>
          <w:sz w:val="22"/>
          <w:szCs w:val="22"/>
        </w:rPr>
        <w:t xml:space="preserve">. W przypadku nieskompletowania odpowiedniej liczby </w:t>
      </w:r>
      <w:r w:rsidR="00337DC7" w:rsidRPr="00536FE6">
        <w:rPr>
          <w:rFonts w:asciiTheme="minorHAnsi" w:hAnsiTheme="minorHAnsi" w:cstheme="minorHAnsi"/>
          <w:sz w:val="22"/>
          <w:szCs w:val="22"/>
        </w:rPr>
        <w:t>uczestników</w:t>
      </w:r>
      <w:r w:rsidRPr="00536FE6">
        <w:rPr>
          <w:rFonts w:asciiTheme="minorHAnsi" w:hAnsiTheme="minorHAnsi" w:cstheme="minorHAnsi"/>
          <w:sz w:val="22"/>
          <w:szCs w:val="22"/>
        </w:rPr>
        <w:t xml:space="preserve"> w terminie umożliwiającym rozpoczęcie </w:t>
      </w:r>
      <w:r w:rsidR="00BF5F84" w:rsidRPr="00536FE6">
        <w:rPr>
          <w:rFonts w:asciiTheme="minorHAnsi" w:hAnsiTheme="minorHAnsi" w:cstheme="minorHAnsi"/>
          <w:sz w:val="22"/>
          <w:szCs w:val="22"/>
        </w:rPr>
        <w:t xml:space="preserve">Studiów </w:t>
      </w:r>
      <w:r w:rsidRPr="00536FE6">
        <w:rPr>
          <w:rFonts w:asciiTheme="minorHAnsi" w:hAnsiTheme="minorHAnsi" w:cstheme="minorHAnsi"/>
          <w:sz w:val="22"/>
          <w:szCs w:val="22"/>
        </w:rPr>
        <w:t xml:space="preserve">zgodnie z </w:t>
      </w:r>
      <w:r w:rsidR="0013070D" w:rsidRPr="00536FE6">
        <w:rPr>
          <w:rFonts w:asciiTheme="minorHAnsi" w:hAnsiTheme="minorHAnsi" w:cstheme="minorHAnsi"/>
          <w:sz w:val="22"/>
          <w:szCs w:val="22"/>
        </w:rPr>
        <w:t>§</w:t>
      </w:r>
      <w:r w:rsidRPr="00536FE6">
        <w:rPr>
          <w:rFonts w:asciiTheme="minorHAnsi" w:hAnsiTheme="minorHAnsi" w:cstheme="minorHAnsi"/>
          <w:sz w:val="22"/>
          <w:szCs w:val="22"/>
        </w:rPr>
        <w:t xml:space="preserve"> 2, umowa zostaje rozwiązana z </w:t>
      </w:r>
      <w:r w:rsidR="0013070D" w:rsidRPr="00536FE6">
        <w:rPr>
          <w:rFonts w:asciiTheme="minorHAnsi" w:hAnsiTheme="minorHAnsi" w:cstheme="minorHAnsi"/>
          <w:sz w:val="22"/>
          <w:szCs w:val="22"/>
        </w:rPr>
        <w:t xml:space="preserve">upływem miesiąca wskazanego jako termin rozpoczęcia </w:t>
      </w:r>
      <w:r w:rsidR="00BF5F84" w:rsidRPr="00536FE6">
        <w:rPr>
          <w:rFonts w:asciiTheme="minorHAnsi" w:hAnsiTheme="minorHAnsi" w:cstheme="minorHAnsi"/>
          <w:sz w:val="22"/>
          <w:szCs w:val="22"/>
        </w:rPr>
        <w:t>Studiów</w:t>
      </w:r>
      <w:r w:rsidRPr="00536FE6">
        <w:rPr>
          <w:rFonts w:asciiTheme="minorHAnsi" w:hAnsiTheme="minorHAnsi" w:cstheme="minorHAnsi"/>
          <w:sz w:val="22"/>
          <w:szCs w:val="22"/>
        </w:rPr>
        <w:t>.</w:t>
      </w:r>
      <w:r w:rsidR="00296621" w:rsidRPr="00536FE6">
        <w:rPr>
          <w:rFonts w:asciiTheme="minorHAnsi" w:hAnsiTheme="minorHAnsi" w:cstheme="minorHAnsi"/>
          <w:sz w:val="22"/>
          <w:szCs w:val="22"/>
        </w:rPr>
        <w:t xml:space="preserve"> O sytuacji, o której mowa w zdaniu poprzednim, </w:t>
      </w:r>
      <w:r w:rsidR="002D749F" w:rsidRPr="00536FE6">
        <w:rPr>
          <w:rFonts w:asciiTheme="minorHAnsi" w:hAnsiTheme="minorHAnsi" w:cstheme="minorHAnsi"/>
          <w:sz w:val="22"/>
          <w:szCs w:val="22"/>
        </w:rPr>
        <w:t>Uniwersytet</w:t>
      </w:r>
      <w:r w:rsidR="00296621" w:rsidRPr="00536FE6">
        <w:rPr>
          <w:rFonts w:asciiTheme="minorHAnsi" w:hAnsiTheme="minorHAnsi" w:cstheme="minorHAnsi"/>
          <w:sz w:val="22"/>
          <w:szCs w:val="22"/>
        </w:rPr>
        <w:t xml:space="preserve"> poinformuje Zamawiającego w terminie do </w:t>
      </w:r>
      <w:r w:rsidR="00BF0CCB" w:rsidRPr="00536FE6">
        <w:rPr>
          <w:rFonts w:asciiTheme="minorHAnsi" w:hAnsiTheme="minorHAnsi" w:cstheme="minorHAnsi"/>
          <w:sz w:val="22"/>
          <w:szCs w:val="22"/>
        </w:rPr>
        <w:t>………</w:t>
      </w:r>
      <w:r w:rsidR="00296621" w:rsidRPr="00536FE6">
        <w:rPr>
          <w:rFonts w:asciiTheme="minorHAnsi" w:hAnsiTheme="minorHAnsi" w:cstheme="minorHAnsi"/>
          <w:sz w:val="22"/>
          <w:szCs w:val="22"/>
        </w:rPr>
        <w:t>………. r. na adres mailowy …………………</w:t>
      </w:r>
      <w:r w:rsidR="00ED6CBC" w:rsidRPr="00536FE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96621" w:rsidRPr="00536FE6">
        <w:rPr>
          <w:rFonts w:asciiTheme="minorHAnsi" w:hAnsiTheme="minorHAnsi" w:cstheme="minorHAnsi"/>
          <w:sz w:val="22"/>
          <w:szCs w:val="22"/>
        </w:rPr>
        <w:t>.</w:t>
      </w:r>
      <w:r w:rsidR="00ED6CBC" w:rsidRPr="00536FE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</w:p>
    <w:p w14:paraId="76D70C56" w14:textId="12124A7A" w:rsidR="001814E5" w:rsidRPr="00FB4C4F" w:rsidRDefault="00E71FD8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Zamawiający jest uprawniony do złożenia </w:t>
      </w:r>
      <w:r w:rsidR="002D749F">
        <w:rPr>
          <w:rFonts w:asciiTheme="minorHAnsi" w:hAnsiTheme="minorHAnsi" w:cstheme="minorHAnsi"/>
          <w:sz w:val="22"/>
          <w:szCs w:val="22"/>
        </w:rPr>
        <w:t>Uniwersytetowi</w:t>
      </w:r>
      <w:r w:rsidR="002D749F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 xml:space="preserve">pisemnego oświadczenia o rezygnacji z udziału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w</w:t>
      </w:r>
      <w:r w:rsidR="00BD6A70" w:rsidRPr="00FB4C4F">
        <w:rPr>
          <w:rFonts w:asciiTheme="minorHAnsi" w:hAnsiTheme="minorHAnsi" w:cstheme="minorHAnsi"/>
          <w:sz w:val="22"/>
          <w:szCs w:val="22"/>
        </w:rPr>
        <w:t> </w:t>
      </w:r>
      <w:r w:rsidRPr="00FB4C4F">
        <w:rPr>
          <w:rFonts w:asciiTheme="minorHAnsi" w:hAnsiTheme="minorHAnsi" w:cstheme="minorHAnsi"/>
          <w:sz w:val="22"/>
          <w:szCs w:val="22"/>
        </w:rPr>
        <w:t xml:space="preserve">Studiach w każdym czasie, co równoważne jest z wypowiedzeniem niniejszej umowy ze skutkiem natychmiastowym i skutkuje skreśleniem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listy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uczestników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  <w:r w:rsidRPr="00FB4C4F" w:rsidDel="00E71F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13CAC" w14:textId="1E9EF46F" w:rsidR="00F972DB" w:rsidRPr="00FB4C4F" w:rsidRDefault="00E71FD8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Skreślenie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listy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uczestników</w:t>
      </w:r>
      <w:r w:rsidRPr="00FB4C4F">
        <w:rPr>
          <w:rFonts w:asciiTheme="minorHAnsi" w:hAnsiTheme="minorHAnsi" w:cstheme="minorHAnsi"/>
          <w:sz w:val="22"/>
          <w:szCs w:val="22"/>
        </w:rPr>
        <w:t xml:space="preserve">, o którym mowa w § 5 ust. 6 równoznaczne jest z wypowiedzeniem niniejszej umowy przez </w:t>
      </w:r>
      <w:r w:rsidR="00643D4A">
        <w:rPr>
          <w:rFonts w:asciiTheme="minorHAnsi" w:hAnsiTheme="minorHAnsi" w:cstheme="minorHAnsi"/>
          <w:sz w:val="22"/>
          <w:szCs w:val="22"/>
        </w:rPr>
        <w:t>Uniwersytet</w:t>
      </w:r>
      <w:r w:rsidR="00643D4A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 xml:space="preserve">ze skutkiem na dzień, w którym decyzja o skreśleniu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listy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uczestników</w:t>
      </w:r>
      <w:r w:rsidRPr="00FB4C4F">
        <w:rPr>
          <w:rFonts w:asciiTheme="minorHAnsi" w:hAnsiTheme="minorHAnsi" w:cstheme="minorHAnsi"/>
          <w:sz w:val="22"/>
          <w:szCs w:val="22"/>
        </w:rPr>
        <w:t xml:space="preserve"> stanie się ostateczna.</w:t>
      </w:r>
    </w:p>
    <w:p w14:paraId="51816F05" w14:textId="359BC4B0" w:rsidR="00F972DB" w:rsidRPr="00FB4C4F" w:rsidRDefault="00594AAE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W przypadku złożenia przez Zamawiającego </w:t>
      </w:r>
      <w:r w:rsidR="00F972DB" w:rsidRPr="00FB4C4F">
        <w:rPr>
          <w:rFonts w:asciiTheme="minorHAnsi" w:hAnsiTheme="minorHAnsi" w:cstheme="minorHAnsi"/>
          <w:sz w:val="22"/>
          <w:szCs w:val="22"/>
        </w:rPr>
        <w:t>oświadczenia, o którym mowa w ust. 3 przed</w:t>
      </w:r>
      <w:r w:rsidRPr="00FB4C4F">
        <w:rPr>
          <w:rFonts w:asciiTheme="minorHAnsi" w:hAnsiTheme="minorHAnsi" w:cstheme="minorHAnsi"/>
          <w:sz w:val="22"/>
          <w:szCs w:val="22"/>
        </w:rPr>
        <w:t xml:space="preserve"> planowanym terminem pierwszego zjazdu, </w:t>
      </w:r>
      <w:r w:rsidR="00643D4A">
        <w:rPr>
          <w:rFonts w:asciiTheme="minorHAnsi" w:hAnsiTheme="minorHAnsi" w:cstheme="minorHAnsi"/>
          <w:sz w:val="22"/>
          <w:szCs w:val="22"/>
        </w:rPr>
        <w:t>Uniwersytet</w:t>
      </w:r>
      <w:r w:rsidR="00643D4A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Pr="00FB4C4F">
        <w:rPr>
          <w:rFonts w:asciiTheme="minorHAnsi" w:hAnsiTheme="minorHAnsi" w:cstheme="minorHAnsi"/>
          <w:sz w:val="22"/>
          <w:szCs w:val="22"/>
        </w:rPr>
        <w:t>zwr</w:t>
      </w:r>
      <w:r w:rsidR="00F972DB" w:rsidRPr="00FB4C4F">
        <w:rPr>
          <w:rFonts w:asciiTheme="minorHAnsi" w:hAnsiTheme="minorHAnsi" w:cstheme="minorHAnsi"/>
          <w:sz w:val="22"/>
          <w:szCs w:val="22"/>
        </w:rPr>
        <w:t>óci Zamawiającemu</w:t>
      </w:r>
      <w:r w:rsidRPr="00FB4C4F">
        <w:rPr>
          <w:rFonts w:asciiTheme="minorHAnsi" w:hAnsiTheme="minorHAnsi" w:cstheme="minorHAnsi"/>
          <w:sz w:val="22"/>
          <w:szCs w:val="22"/>
        </w:rPr>
        <w:t xml:space="preserve"> wniesion</w:t>
      </w:r>
      <w:r w:rsidR="00F972DB" w:rsidRPr="00FB4C4F">
        <w:rPr>
          <w:rFonts w:asciiTheme="minorHAnsi" w:hAnsiTheme="minorHAnsi" w:cstheme="minorHAnsi"/>
          <w:sz w:val="22"/>
          <w:szCs w:val="22"/>
        </w:rPr>
        <w:t>ą</w:t>
      </w:r>
      <w:r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1814E5" w:rsidRPr="00FB4C4F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FB4C4F">
        <w:rPr>
          <w:rFonts w:asciiTheme="minorHAnsi" w:hAnsiTheme="minorHAnsi" w:cstheme="minorHAnsi"/>
          <w:sz w:val="22"/>
          <w:szCs w:val="22"/>
        </w:rPr>
        <w:t>opłat</w:t>
      </w:r>
      <w:r w:rsidR="00F972DB" w:rsidRPr="00FB4C4F">
        <w:rPr>
          <w:rFonts w:asciiTheme="minorHAnsi" w:hAnsiTheme="minorHAnsi" w:cstheme="minorHAnsi"/>
          <w:sz w:val="22"/>
          <w:szCs w:val="22"/>
        </w:rPr>
        <w:t>ę</w:t>
      </w:r>
      <w:r w:rsidRPr="00FB4C4F">
        <w:rPr>
          <w:rFonts w:asciiTheme="minorHAnsi" w:hAnsiTheme="minorHAnsi" w:cstheme="minorHAnsi"/>
          <w:sz w:val="22"/>
          <w:szCs w:val="22"/>
        </w:rPr>
        <w:t xml:space="preserve"> za Studia w pełnej wysokości.</w:t>
      </w:r>
    </w:p>
    <w:p w14:paraId="6D8CF92A" w14:textId="4A958584" w:rsidR="00F972DB" w:rsidRPr="00FB4C4F" w:rsidRDefault="001814E5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64" w:hanging="364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W przypadku złożenia przez Zamawiającego oświadczenia, o którym mowa w ust. 3, </w:t>
      </w:r>
      <w:r w:rsidR="00594AAE" w:rsidRPr="00FB4C4F">
        <w:rPr>
          <w:rFonts w:asciiTheme="minorHAnsi" w:hAnsiTheme="minorHAnsi" w:cstheme="minorHAnsi"/>
          <w:sz w:val="22"/>
          <w:szCs w:val="22"/>
        </w:rPr>
        <w:t xml:space="preserve">po terminie określonym w ust. </w:t>
      </w:r>
      <w:r w:rsidRPr="00FB4C4F">
        <w:rPr>
          <w:rFonts w:asciiTheme="minorHAnsi" w:hAnsiTheme="minorHAnsi" w:cstheme="minorHAnsi"/>
          <w:sz w:val="22"/>
          <w:szCs w:val="22"/>
        </w:rPr>
        <w:t xml:space="preserve">5 lub w przypadku skreślenia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 listy </w:t>
      </w:r>
      <w:r w:rsidR="00337DC7" w:rsidRPr="00FB4C4F">
        <w:rPr>
          <w:rFonts w:asciiTheme="minorHAnsi" w:hAnsiTheme="minorHAnsi" w:cstheme="minorHAnsi"/>
          <w:sz w:val="22"/>
          <w:szCs w:val="22"/>
        </w:rPr>
        <w:t>uczestników</w:t>
      </w:r>
      <w:r w:rsidRPr="00FB4C4F">
        <w:rPr>
          <w:rFonts w:asciiTheme="minorHAnsi" w:hAnsiTheme="minorHAnsi" w:cstheme="minorHAnsi"/>
          <w:sz w:val="22"/>
          <w:szCs w:val="22"/>
        </w:rPr>
        <w:t>, o którym mowa w § 5 ust. 6</w:t>
      </w:r>
      <w:r w:rsidR="008F49EF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CF411A" w:rsidRPr="00FB4C4F">
        <w:rPr>
          <w:rFonts w:asciiTheme="minorHAnsi" w:hAnsiTheme="minorHAnsi" w:cstheme="minorHAnsi"/>
          <w:sz w:val="22"/>
          <w:szCs w:val="22"/>
        </w:rPr>
        <w:t xml:space="preserve">niniejszej umowy </w:t>
      </w:r>
      <w:r w:rsidR="008F49EF" w:rsidRPr="00FB4C4F">
        <w:rPr>
          <w:rFonts w:asciiTheme="minorHAnsi" w:hAnsiTheme="minorHAnsi" w:cstheme="minorHAnsi"/>
          <w:sz w:val="22"/>
          <w:szCs w:val="22"/>
        </w:rPr>
        <w:t>oraz § 22</w:t>
      </w:r>
      <w:r w:rsidR="00FC287E" w:rsidRPr="00FB4C4F">
        <w:rPr>
          <w:rFonts w:asciiTheme="minorHAnsi" w:hAnsiTheme="minorHAnsi" w:cstheme="minorHAnsi"/>
          <w:sz w:val="22"/>
          <w:szCs w:val="22"/>
        </w:rPr>
        <w:t xml:space="preserve"> ust. </w:t>
      </w:r>
      <w:r w:rsidR="00DA6900" w:rsidRPr="00FB4C4F">
        <w:rPr>
          <w:rFonts w:asciiTheme="minorHAnsi" w:hAnsiTheme="minorHAnsi" w:cstheme="minorHAnsi"/>
          <w:sz w:val="22"/>
          <w:szCs w:val="22"/>
        </w:rPr>
        <w:t>3</w:t>
      </w:r>
      <w:r w:rsidR="00DA6900" w:rsidRPr="00FB4C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F411A" w:rsidRPr="00FB4C4F">
        <w:rPr>
          <w:rFonts w:asciiTheme="minorHAnsi" w:hAnsiTheme="minorHAnsi" w:cstheme="minorHAnsi"/>
          <w:sz w:val="22"/>
          <w:szCs w:val="22"/>
        </w:rPr>
        <w:t>Regulaminu studiów podyplomowych</w:t>
      </w:r>
      <w:r w:rsidRPr="00FB4C4F">
        <w:rPr>
          <w:rFonts w:asciiTheme="minorHAnsi" w:hAnsiTheme="minorHAnsi" w:cstheme="minorHAnsi"/>
          <w:sz w:val="22"/>
          <w:szCs w:val="22"/>
        </w:rPr>
        <w:t xml:space="preserve">, </w:t>
      </w:r>
      <w:r w:rsidR="00594AAE" w:rsidRPr="00FB4C4F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8F49EF" w:rsidRPr="00FB4C4F">
        <w:rPr>
          <w:rFonts w:asciiTheme="minorHAnsi" w:hAnsiTheme="minorHAnsi" w:cstheme="minorHAnsi"/>
          <w:sz w:val="22"/>
          <w:szCs w:val="22"/>
        </w:rPr>
        <w:t>jest zobowiązany do uiszczenia opłaty w wysokości stanowiącej iloczyn liczby godzin dydaktycznych zaplanowanych zgodnie z harmonogramem zjazdów do dnia wydania decyzji o skreśleniu i stawki za jedną godzinę zajęć</w:t>
      </w:r>
      <w:r w:rsidR="003F6538" w:rsidRPr="00FB4C4F">
        <w:rPr>
          <w:rFonts w:asciiTheme="minorHAnsi" w:hAnsiTheme="minorHAnsi" w:cstheme="minorHAnsi"/>
          <w:sz w:val="22"/>
          <w:szCs w:val="22"/>
        </w:rPr>
        <w:t>.</w:t>
      </w:r>
    </w:p>
    <w:p w14:paraId="543FC51B" w14:textId="77777777" w:rsidR="003F6538" w:rsidRPr="00FB4C4F" w:rsidRDefault="003F6538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78" w:hanging="378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Harmonogram zjazdów, o którym mowa w ust. 6, ustala kierownik Studiów i po zatwierdzeniu przez dziekana podaje do wiadomości </w:t>
      </w:r>
      <w:r w:rsidR="00C90F39" w:rsidRPr="00FB4C4F">
        <w:rPr>
          <w:rFonts w:asciiTheme="minorHAnsi" w:hAnsiTheme="minorHAnsi" w:cstheme="minorHAnsi"/>
          <w:sz w:val="22"/>
          <w:szCs w:val="22"/>
        </w:rPr>
        <w:t>uczestników</w:t>
      </w:r>
      <w:r w:rsidRPr="00FB4C4F">
        <w:rPr>
          <w:rFonts w:asciiTheme="minorHAnsi" w:hAnsiTheme="minorHAnsi" w:cstheme="minorHAnsi"/>
          <w:sz w:val="22"/>
          <w:szCs w:val="22"/>
        </w:rPr>
        <w:t xml:space="preserve"> w sposób zwyczajowo przyjęty na wydziale najpóźniej na pierwszym zjeździe.</w:t>
      </w:r>
    </w:p>
    <w:p w14:paraId="2D797899" w14:textId="77777777" w:rsidR="003F6538" w:rsidRPr="00FB4C4F" w:rsidRDefault="003F6538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78" w:hanging="378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Stawka za jedną godzinę zajęć, o której mowa w ust. 6, </w:t>
      </w:r>
      <w:r w:rsidR="00B022A6" w:rsidRPr="00FB4C4F">
        <w:rPr>
          <w:rFonts w:asciiTheme="minorHAnsi" w:hAnsiTheme="minorHAnsi" w:cstheme="minorHAnsi"/>
          <w:sz w:val="22"/>
          <w:szCs w:val="22"/>
        </w:rPr>
        <w:t>jest określana</w:t>
      </w:r>
      <w:r w:rsidRPr="00FB4C4F">
        <w:rPr>
          <w:rFonts w:asciiTheme="minorHAnsi" w:hAnsiTheme="minorHAnsi" w:cstheme="minorHAnsi"/>
          <w:sz w:val="22"/>
          <w:szCs w:val="22"/>
        </w:rPr>
        <w:t xml:space="preserve"> zarządzeniem Rektora Uniwersytetu Mikołaja Kopernika w Toruniu w sprawie wysokości opłat za studia podyplomowe</w:t>
      </w:r>
      <w:r w:rsidR="004D1587" w:rsidRPr="00FB4C4F">
        <w:rPr>
          <w:rFonts w:asciiTheme="minorHAnsi" w:hAnsiTheme="minorHAnsi" w:cstheme="minorHAnsi"/>
          <w:sz w:val="22"/>
          <w:szCs w:val="22"/>
        </w:rPr>
        <w:t xml:space="preserve"> (dokument jest dostępny na stronie https://www.umk.pl/kandydaci/podyplomowe/akty_prawne/)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28144C9E" w14:textId="77777777" w:rsidR="00594AAE" w:rsidRDefault="00A7014B" w:rsidP="003578A1">
      <w:pPr>
        <w:pStyle w:val="Tekstpodstawowywcity"/>
        <w:numPr>
          <w:ilvl w:val="0"/>
          <w:numId w:val="18"/>
        </w:numPr>
        <w:tabs>
          <w:tab w:val="clear" w:pos="780"/>
        </w:tabs>
        <w:ind w:left="380" w:hanging="38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Nadpłacone kwoty podlegają zwrotowi bez odsetek w terminie do 30 dni od dnia rozwiązania umowy.</w:t>
      </w:r>
    </w:p>
    <w:p w14:paraId="2DCC045E" w14:textId="77777777" w:rsidR="003578A1" w:rsidRPr="00FB4C4F" w:rsidRDefault="003578A1" w:rsidP="003578A1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14:paraId="06D0621E" w14:textId="77777777" w:rsidR="00707727" w:rsidRPr="00FB4C4F" w:rsidRDefault="00707727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350D5D2" w14:textId="015870F8" w:rsidR="00707727" w:rsidRPr="00FB4C4F" w:rsidRDefault="00707727" w:rsidP="003578A1">
      <w:pPr>
        <w:pStyle w:val="Tekstpodstawowywcity"/>
        <w:numPr>
          <w:ilvl w:val="0"/>
          <w:numId w:val="19"/>
        </w:numPr>
        <w:tabs>
          <w:tab w:val="clear" w:pos="7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Wszelkich doręczeń </w:t>
      </w:r>
      <w:r w:rsidR="00643D4A">
        <w:rPr>
          <w:rFonts w:asciiTheme="minorHAnsi" w:hAnsiTheme="minorHAnsi" w:cstheme="minorHAnsi"/>
          <w:sz w:val="22"/>
          <w:szCs w:val="22"/>
        </w:rPr>
        <w:t>Uniwersytet</w:t>
      </w:r>
      <w:r w:rsidRPr="00FB4C4F">
        <w:rPr>
          <w:rFonts w:asciiTheme="minorHAnsi" w:hAnsiTheme="minorHAnsi" w:cstheme="minorHAnsi"/>
          <w:sz w:val="22"/>
          <w:szCs w:val="22"/>
        </w:rPr>
        <w:t xml:space="preserve"> dokonuje na adres Zamawiającego wskazany w niniejszej umowie</w:t>
      </w:r>
      <w:r w:rsidR="003F6538" w:rsidRPr="00FB4C4F">
        <w:rPr>
          <w:rFonts w:asciiTheme="minorHAnsi" w:hAnsiTheme="minorHAnsi" w:cstheme="minorHAnsi"/>
          <w:sz w:val="22"/>
          <w:szCs w:val="22"/>
        </w:rPr>
        <w:t xml:space="preserve"> lub na adres </w:t>
      </w:r>
      <w:r w:rsidR="00141590" w:rsidRPr="00FB4C4F">
        <w:rPr>
          <w:rFonts w:asciiTheme="minorHAnsi" w:hAnsiTheme="minorHAnsi" w:cstheme="minorHAnsi"/>
          <w:sz w:val="22"/>
          <w:szCs w:val="22"/>
        </w:rPr>
        <w:t>Uczestnika</w:t>
      </w:r>
      <w:r w:rsidR="003F6538" w:rsidRPr="00FB4C4F">
        <w:rPr>
          <w:rFonts w:asciiTheme="minorHAnsi" w:hAnsiTheme="minorHAnsi" w:cstheme="minorHAnsi"/>
          <w:sz w:val="22"/>
          <w:szCs w:val="22"/>
        </w:rPr>
        <w:t xml:space="preserve"> określony w kwestionariuszu osobowym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4F278040" w14:textId="54A65CEF" w:rsidR="00707727" w:rsidRDefault="00707727" w:rsidP="003578A1">
      <w:pPr>
        <w:pStyle w:val="Tekstpodstawowywcity"/>
        <w:numPr>
          <w:ilvl w:val="0"/>
          <w:numId w:val="19"/>
        </w:numPr>
        <w:tabs>
          <w:tab w:val="clear" w:pos="78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Strony zobowiązują się do niezwłocznego pisemnego zawia</w:t>
      </w:r>
      <w:r w:rsidR="003F6538" w:rsidRPr="00FB4C4F">
        <w:rPr>
          <w:rFonts w:asciiTheme="minorHAnsi" w:hAnsiTheme="minorHAnsi" w:cstheme="minorHAnsi"/>
          <w:sz w:val="22"/>
          <w:szCs w:val="22"/>
        </w:rPr>
        <w:t>domienia o każdej zmianie adresów, o których mowa w</w:t>
      </w:r>
      <w:r w:rsidR="00385156">
        <w:rPr>
          <w:rFonts w:asciiTheme="minorHAnsi" w:hAnsiTheme="minorHAnsi" w:cstheme="minorHAnsi"/>
          <w:sz w:val="22"/>
          <w:szCs w:val="22"/>
        </w:rPr>
        <w:t xml:space="preserve"> </w:t>
      </w:r>
      <w:r w:rsidR="003F6538" w:rsidRPr="00FB4C4F">
        <w:rPr>
          <w:rFonts w:asciiTheme="minorHAnsi" w:hAnsiTheme="minorHAnsi" w:cstheme="minorHAnsi"/>
          <w:sz w:val="22"/>
          <w:szCs w:val="22"/>
        </w:rPr>
        <w:t>ust. 1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3970027A" w14:textId="77777777" w:rsidR="003578A1" w:rsidRPr="00FB4C4F" w:rsidRDefault="003578A1" w:rsidP="003578A1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14:paraId="191BCA08" w14:textId="77777777" w:rsidR="00A277C9" w:rsidRPr="00FB4C4F" w:rsidRDefault="00A277C9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9</w:t>
      </w:r>
    </w:p>
    <w:p w14:paraId="5A2241DD" w14:textId="77777777" w:rsidR="00A277C9" w:rsidRDefault="00A277C9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W sprawach nieuregulowanych niniejszą umową zastosowanie mają przepisy Ustawy oraz Kodeksu Cywilnego.</w:t>
      </w:r>
    </w:p>
    <w:p w14:paraId="6F459486" w14:textId="77777777" w:rsidR="003578A1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5FBF55" w14:textId="77777777" w:rsidR="00A277C9" w:rsidRPr="00FB4C4F" w:rsidRDefault="00A277C9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231C535C" w14:textId="38F29AAF" w:rsidR="0079231E" w:rsidRDefault="0079231E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79231E">
        <w:rPr>
          <w:rFonts w:asciiTheme="minorHAnsi" w:hAnsiTheme="minorHAnsi" w:cstheme="minorHAnsi"/>
          <w:sz w:val="22"/>
          <w:szCs w:val="22"/>
        </w:rPr>
        <w:lastRenderedPageBreak/>
        <w:t xml:space="preserve">Wszelkie spory, które mogą powstać w związku lub przy okazji realizacji niniejszej umowy Strony zobowiązują się rozwiązywać w pierwszej kolejności pozasądownie. W przypadku nieosiągnięcia porozumienia, spory poddane będą pod rozstrzygnięcie sądu powszechnego właściwego miejscowo dla siedziby </w:t>
      </w:r>
      <w:r w:rsidRPr="00643D4A">
        <w:rPr>
          <w:rFonts w:asciiTheme="minorHAnsi" w:hAnsiTheme="minorHAnsi" w:cstheme="minorHAnsi"/>
          <w:sz w:val="22"/>
          <w:szCs w:val="22"/>
        </w:rPr>
        <w:t>powoda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0D6359" w14:textId="77777777" w:rsidR="003578A1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906A7" w14:textId="77777777" w:rsidR="00E812ED" w:rsidRPr="00FB4C4F" w:rsidRDefault="00E812ED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277C9" w:rsidRPr="00FB4C4F">
        <w:rPr>
          <w:rFonts w:asciiTheme="minorHAnsi" w:hAnsiTheme="minorHAnsi" w:cstheme="minorHAnsi"/>
          <w:b/>
          <w:sz w:val="22"/>
          <w:szCs w:val="22"/>
        </w:rPr>
        <w:t>11</w:t>
      </w:r>
    </w:p>
    <w:p w14:paraId="397123CA" w14:textId="77777777" w:rsidR="00E812ED" w:rsidRDefault="00E812ED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Wszystkie zmiany i uzupełnienia niniejszej umowy wymagają formy pisemnej pod rygorem ich nieważności.</w:t>
      </w:r>
    </w:p>
    <w:p w14:paraId="4476BE2B" w14:textId="77777777" w:rsidR="003578A1" w:rsidRPr="00FB4C4F" w:rsidRDefault="003578A1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A63E5" w14:textId="77777777" w:rsidR="001B09D4" w:rsidRPr="00FB4C4F" w:rsidRDefault="001B09D4" w:rsidP="003578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277C9" w:rsidRPr="00FB4C4F">
        <w:rPr>
          <w:rFonts w:asciiTheme="minorHAnsi" w:hAnsiTheme="minorHAnsi" w:cstheme="minorHAnsi"/>
          <w:b/>
          <w:sz w:val="22"/>
          <w:szCs w:val="22"/>
        </w:rPr>
        <w:t>12</w:t>
      </w:r>
    </w:p>
    <w:p w14:paraId="57369548" w14:textId="51E1B125" w:rsidR="00CE68C0" w:rsidRDefault="001B09D4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F02322" w:rsidRPr="00FB4C4F">
        <w:rPr>
          <w:rFonts w:asciiTheme="minorHAnsi" w:hAnsiTheme="minorHAnsi" w:cstheme="minorHAnsi"/>
          <w:sz w:val="22"/>
          <w:szCs w:val="22"/>
        </w:rPr>
        <w:t>dwóch</w:t>
      </w:r>
      <w:r w:rsidRPr="00FB4C4F">
        <w:rPr>
          <w:rFonts w:asciiTheme="minorHAnsi" w:hAnsiTheme="minorHAnsi" w:cstheme="minorHAnsi"/>
          <w:sz w:val="22"/>
          <w:szCs w:val="22"/>
        </w:rPr>
        <w:t xml:space="preserve"> jednobrzmiących egzemplarzach</w:t>
      </w:r>
      <w:r w:rsidR="0079231E">
        <w:rPr>
          <w:rFonts w:asciiTheme="minorHAnsi" w:hAnsiTheme="minorHAnsi" w:cstheme="minorHAnsi"/>
          <w:sz w:val="22"/>
          <w:szCs w:val="22"/>
        </w:rPr>
        <w:t>,</w:t>
      </w:r>
      <w:r w:rsidR="0033754F" w:rsidRPr="00FB4C4F">
        <w:rPr>
          <w:rFonts w:asciiTheme="minorHAnsi" w:hAnsiTheme="minorHAnsi" w:cstheme="minorHAnsi"/>
          <w:sz w:val="22"/>
          <w:szCs w:val="22"/>
        </w:rPr>
        <w:t xml:space="preserve"> </w:t>
      </w:r>
      <w:r w:rsidR="0079231E" w:rsidRPr="0079231E">
        <w:rPr>
          <w:rFonts w:asciiTheme="minorHAnsi" w:hAnsiTheme="minorHAnsi" w:cstheme="minorHAnsi"/>
          <w:sz w:val="22"/>
          <w:szCs w:val="22"/>
        </w:rPr>
        <w:t>po jednym dla każdej ze Stron</w:t>
      </w:r>
      <w:r w:rsidRPr="00FB4C4F">
        <w:rPr>
          <w:rFonts w:asciiTheme="minorHAnsi" w:hAnsiTheme="minorHAnsi" w:cstheme="minorHAnsi"/>
          <w:sz w:val="22"/>
          <w:szCs w:val="22"/>
        </w:rPr>
        <w:t>.</w:t>
      </w:r>
    </w:p>
    <w:p w14:paraId="74B65630" w14:textId="77777777" w:rsidR="0079231E" w:rsidRDefault="0079231E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E5DAB" w14:textId="77777777" w:rsidR="00CE68C0" w:rsidRDefault="00CE68C0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4470A" w14:textId="3DC8E4D5" w:rsidR="00CE68C0" w:rsidRPr="00385156" w:rsidRDefault="00385156" w:rsidP="003578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5156">
        <w:rPr>
          <w:rFonts w:asciiTheme="minorHAnsi" w:hAnsiTheme="minorHAnsi" w:cstheme="minorHAnsi"/>
          <w:b/>
          <w:sz w:val="22"/>
          <w:szCs w:val="22"/>
        </w:rPr>
        <w:t>Załączniki</w:t>
      </w:r>
      <w:r w:rsidR="00CE68C0" w:rsidRPr="00385156">
        <w:rPr>
          <w:rFonts w:asciiTheme="minorHAnsi" w:hAnsiTheme="minorHAnsi" w:cstheme="minorHAnsi"/>
          <w:b/>
          <w:sz w:val="22"/>
          <w:szCs w:val="22"/>
        </w:rPr>
        <w:t>:</w:t>
      </w:r>
    </w:p>
    <w:p w14:paraId="417C14DC" w14:textId="761AEDB6" w:rsidR="00636BE3" w:rsidRPr="00385156" w:rsidRDefault="00385156" w:rsidP="00385156">
      <w:pPr>
        <w:pStyle w:val="Akapitzlist"/>
        <w:numPr>
          <w:ilvl w:val="0"/>
          <w:numId w:val="3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85156">
        <w:rPr>
          <w:rFonts w:asciiTheme="minorHAnsi" w:hAnsiTheme="minorHAnsi" w:cstheme="minorHAnsi"/>
          <w:sz w:val="22"/>
          <w:szCs w:val="22"/>
        </w:rPr>
        <w:t>Informacja na temat przetwarzania danych osobowych przez Uniwersytet</w:t>
      </w:r>
    </w:p>
    <w:p w14:paraId="71A3B68F" w14:textId="7F89759D" w:rsidR="00CE68C0" w:rsidRDefault="00CE68C0" w:rsidP="00385156">
      <w:pPr>
        <w:pStyle w:val="Akapitzlist"/>
        <w:numPr>
          <w:ilvl w:val="0"/>
          <w:numId w:val="3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85156">
        <w:rPr>
          <w:rFonts w:asciiTheme="minorHAnsi" w:hAnsiTheme="minorHAnsi" w:cstheme="minorHAnsi"/>
          <w:sz w:val="22"/>
          <w:szCs w:val="22"/>
        </w:rPr>
        <w:t>Pełnomocnictwo do reprezentowania Zamawiającego</w:t>
      </w:r>
      <w:r w:rsidR="003851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</w:p>
    <w:p w14:paraId="37E99FCF" w14:textId="6620487B" w:rsidR="00385156" w:rsidRPr="00385156" w:rsidRDefault="00385156" w:rsidP="00385156">
      <w:pPr>
        <w:pStyle w:val="Akapitzlist"/>
        <w:numPr>
          <w:ilvl w:val="0"/>
          <w:numId w:val="3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85156">
        <w:rPr>
          <w:rFonts w:asciiTheme="minorHAnsi" w:hAnsiTheme="minorHAnsi" w:cstheme="minorHAnsi"/>
          <w:sz w:val="22"/>
          <w:szCs w:val="22"/>
        </w:rPr>
        <w:t>Pełnomocnictwo do reprezentowania</w:t>
      </w:r>
      <w:r>
        <w:rPr>
          <w:rFonts w:asciiTheme="minorHAnsi" w:hAnsiTheme="minorHAnsi" w:cstheme="minorHAnsi"/>
          <w:sz w:val="22"/>
          <w:szCs w:val="22"/>
        </w:rPr>
        <w:t xml:space="preserve"> Uniwersytetu</w:t>
      </w:r>
    </w:p>
    <w:p w14:paraId="3A5ABC1F" w14:textId="77777777" w:rsidR="00CD01FF" w:rsidRPr="00FB4C4F" w:rsidRDefault="00CD01FF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FD2F8" w14:textId="5D5D85A1" w:rsidR="00981C2F" w:rsidRDefault="00981C2F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C4DCC" w14:textId="77777777" w:rsidR="00C0337F" w:rsidRPr="00FB4C4F" w:rsidRDefault="00C0337F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7D488A" w14:textId="77777777" w:rsidR="0047238F" w:rsidRDefault="0047238F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3248"/>
      </w:tblGrid>
      <w:tr w:rsidR="00636BE3" w:rsidRPr="0079231E" w14:paraId="0D1F8542" w14:textId="77777777" w:rsidTr="00DF0727">
        <w:trPr>
          <w:trHeight w:val="70"/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0D54A4D0" w14:textId="77777777" w:rsidR="00636BE3" w:rsidRPr="0079231E" w:rsidRDefault="00636BE3" w:rsidP="00DF0727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79231E">
              <w:rPr>
                <w:rFonts w:asciiTheme="minorHAnsi" w:hAnsiTheme="minorHAnsi" w:cstheme="minorHAnsi"/>
              </w:rPr>
              <w:t>ZAMAWIAJĄCY</w:t>
            </w:r>
          </w:p>
        </w:tc>
        <w:tc>
          <w:tcPr>
            <w:tcW w:w="2410" w:type="dxa"/>
          </w:tcPr>
          <w:p w14:paraId="03436867" w14:textId="77777777" w:rsidR="00636BE3" w:rsidRPr="0079231E" w:rsidRDefault="00636BE3" w:rsidP="00DF0727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48" w:type="dxa"/>
            <w:tcBorders>
              <w:top w:val="dotted" w:sz="4" w:space="0" w:color="auto"/>
            </w:tcBorders>
          </w:tcPr>
          <w:p w14:paraId="4C08EAAB" w14:textId="77777777" w:rsidR="00636BE3" w:rsidRPr="0079231E" w:rsidRDefault="00636BE3" w:rsidP="00DF0727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79231E">
              <w:rPr>
                <w:rFonts w:asciiTheme="minorHAnsi" w:hAnsiTheme="minorHAnsi" w:cstheme="minorHAnsi"/>
              </w:rPr>
              <w:t>UNIWERSYTET</w:t>
            </w:r>
          </w:p>
        </w:tc>
      </w:tr>
    </w:tbl>
    <w:p w14:paraId="0D47E502" w14:textId="77777777" w:rsidR="00636BE3" w:rsidRPr="00FB4C4F" w:rsidRDefault="00636BE3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2941C4" w14:textId="77777777" w:rsidR="00F35C1F" w:rsidRPr="00FB4C4F" w:rsidRDefault="00F35C1F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CACFB" w14:textId="77777777" w:rsidR="00636BE3" w:rsidRDefault="00636BE3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614FC8A" w14:textId="77777777" w:rsidR="00636BE3" w:rsidRPr="00636BE3" w:rsidRDefault="00636BE3" w:rsidP="00636BE3">
      <w:pPr>
        <w:rPr>
          <w:rFonts w:asciiTheme="minorHAnsi" w:hAnsiTheme="minorHAnsi" w:cstheme="minorHAnsi"/>
          <w:b/>
          <w:sz w:val="22"/>
          <w:szCs w:val="22"/>
        </w:rPr>
      </w:pPr>
      <w:r w:rsidRPr="00636BE3">
        <w:rPr>
          <w:rFonts w:asciiTheme="minorHAnsi" w:hAnsiTheme="minorHAnsi" w:cstheme="minorHAnsi"/>
          <w:b/>
          <w:sz w:val="22"/>
          <w:szCs w:val="22"/>
        </w:rPr>
        <w:lastRenderedPageBreak/>
        <w:t>Załącznik nr 1 Klauzula informacyjna UMK</w:t>
      </w:r>
    </w:p>
    <w:p w14:paraId="5E290E6D" w14:textId="77777777" w:rsidR="00636BE3" w:rsidRPr="00636BE3" w:rsidRDefault="00636BE3" w:rsidP="00636BE3">
      <w:pPr>
        <w:rPr>
          <w:rFonts w:asciiTheme="minorHAnsi" w:hAnsiTheme="minorHAnsi" w:cstheme="minorHAnsi"/>
          <w:sz w:val="22"/>
          <w:szCs w:val="22"/>
        </w:rPr>
      </w:pPr>
    </w:p>
    <w:p w14:paraId="3BFD5E4D" w14:textId="77777777" w:rsidR="00DF7F97" w:rsidRPr="00FB4C4F" w:rsidRDefault="00DF7F97" w:rsidP="003578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C4F">
        <w:rPr>
          <w:rFonts w:asciiTheme="minorHAnsi" w:hAnsiTheme="minorHAnsi" w:cstheme="minorHAnsi"/>
          <w:b/>
          <w:sz w:val="22"/>
          <w:szCs w:val="22"/>
        </w:rPr>
        <w:t>Informacja o przetwarzaniu danych osobowych</w:t>
      </w:r>
    </w:p>
    <w:p w14:paraId="02177848" w14:textId="77777777" w:rsidR="00DF7F97" w:rsidRPr="00FB4C4F" w:rsidRDefault="00DF7F97" w:rsidP="003578A1">
      <w:p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596E207F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Administratorem Pana/Pani danych osobowych będzie Uniwersytet Mikołaja Kopernika w Toruniu z siedzibą przy ul. Gagarina 11, 87-100 Toruń (dalej: Uczelnia, ADO).</w:t>
      </w:r>
    </w:p>
    <w:p w14:paraId="70E186C5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Pana/Pani dane uzyskane w związku z zawarciem umowy Administrator będzie przetwarzał:</w:t>
      </w:r>
    </w:p>
    <w:p w14:paraId="16FC3439" w14:textId="77777777" w:rsidR="00DF7F97" w:rsidRPr="00FB4C4F" w:rsidRDefault="00141590" w:rsidP="003578A1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n</w:t>
      </w:r>
      <w:r w:rsidR="00DF7F97" w:rsidRPr="00FB4C4F">
        <w:rPr>
          <w:rFonts w:asciiTheme="minorHAnsi" w:hAnsiTheme="minorHAnsi" w:cstheme="minorHAnsi"/>
          <w:sz w:val="22"/>
          <w:szCs w:val="22"/>
        </w:rPr>
        <w:t>a podstawie art. 6 ust. 1 lit. b) RODO – w związku z realizacją umowy,</w:t>
      </w:r>
    </w:p>
    <w:p w14:paraId="646C1D89" w14:textId="77777777" w:rsidR="00DF7F97" w:rsidRPr="00FB4C4F" w:rsidRDefault="00141590" w:rsidP="003578A1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n</w:t>
      </w:r>
      <w:r w:rsidR="00DF7F97" w:rsidRPr="00FB4C4F">
        <w:rPr>
          <w:rFonts w:asciiTheme="minorHAnsi" w:hAnsiTheme="minorHAnsi" w:cstheme="minorHAnsi"/>
          <w:sz w:val="22"/>
          <w:szCs w:val="22"/>
        </w:rPr>
        <w:t>a podstawie art. 6 ust. 1 lit. c) RODO – ponieważ ciąży na nim obowiązek prawny wynikający z</w:t>
      </w:r>
      <w:r w:rsidR="00BD6A70" w:rsidRPr="00FB4C4F">
        <w:rPr>
          <w:rFonts w:asciiTheme="minorHAnsi" w:hAnsiTheme="minorHAnsi" w:cstheme="minorHAnsi"/>
          <w:sz w:val="22"/>
          <w:szCs w:val="22"/>
        </w:rPr>
        <w:t> </w:t>
      </w:r>
      <w:r w:rsidR="00DF7F97" w:rsidRPr="00FB4C4F">
        <w:rPr>
          <w:rFonts w:asciiTheme="minorHAnsi" w:hAnsiTheme="minorHAnsi" w:cstheme="minorHAnsi"/>
          <w:sz w:val="22"/>
          <w:szCs w:val="22"/>
        </w:rPr>
        <w:t>konieczności przeprowadzenia stosownego postępowania i udokumentowania go,</w:t>
      </w:r>
    </w:p>
    <w:p w14:paraId="22B5FEC4" w14:textId="77777777" w:rsidR="00DF7F97" w:rsidRPr="00FB4C4F" w:rsidRDefault="00141590" w:rsidP="003578A1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n</w:t>
      </w:r>
      <w:r w:rsidR="00DF7F97" w:rsidRPr="00FB4C4F">
        <w:rPr>
          <w:rFonts w:asciiTheme="minorHAnsi" w:hAnsiTheme="minorHAnsi" w:cstheme="minorHAnsi"/>
          <w:sz w:val="22"/>
          <w:szCs w:val="22"/>
        </w:rPr>
        <w:t>a podstawie art. 6 ust. 1 lit. f) RODO – dla prawnie usprawiedliwionych celów własnych Administratora, takich jak tworzenie statystyk i zestawień na potrzeby własne.</w:t>
      </w:r>
    </w:p>
    <w:p w14:paraId="3AFB718E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Przysługują Panu/Pani prawa, które zrealizujemy na wniosek o:</w:t>
      </w:r>
    </w:p>
    <w:p w14:paraId="5B4031F2" w14:textId="77777777" w:rsidR="00DF7F97" w:rsidRPr="00FB4C4F" w:rsidRDefault="00141590" w:rsidP="003578A1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ż</w:t>
      </w:r>
      <w:r w:rsidR="00DF7F97" w:rsidRPr="00FB4C4F">
        <w:rPr>
          <w:rFonts w:asciiTheme="minorHAnsi" w:hAnsiTheme="minorHAnsi" w:cstheme="minorHAnsi"/>
          <w:sz w:val="22"/>
          <w:szCs w:val="22"/>
        </w:rPr>
        <w:t xml:space="preserve">ądanie dostępu do danych osobowych oraz z zastrzeżeniem przepisów prawa: prawo ich sprostowania, </w:t>
      </w:r>
    </w:p>
    <w:p w14:paraId="48C8F731" w14:textId="77777777" w:rsidR="00DF7F97" w:rsidRPr="00FB4C4F" w:rsidRDefault="00141590" w:rsidP="003578A1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ż</w:t>
      </w:r>
      <w:r w:rsidR="00DF7F97" w:rsidRPr="00FB4C4F">
        <w:rPr>
          <w:rFonts w:asciiTheme="minorHAnsi" w:hAnsiTheme="minorHAnsi" w:cstheme="minorHAnsi"/>
          <w:sz w:val="22"/>
          <w:szCs w:val="22"/>
        </w:rPr>
        <w:t xml:space="preserve">ądanie usunięcia lub ograniczenia przetwarzania, </w:t>
      </w:r>
    </w:p>
    <w:p w14:paraId="60BFEA51" w14:textId="77777777" w:rsidR="00DF7F97" w:rsidRPr="00FB4C4F" w:rsidRDefault="00141590" w:rsidP="003578A1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s</w:t>
      </w:r>
      <w:r w:rsidR="00DF7F97" w:rsidRPr="00FB4C4F">
        <w:rPr>
          <w:rFonts w:asciiTheme="minorHAnsi" w:hAnsiTheme="minorHAnsi" w:cstheme="minorHAnsi"/>
          <w:sz w:val="22"/>
          <w:szCs w:val="22"/>
        </w:rPr>
        <w:t>przeciw wobec przetwarzania,</w:t>
      </w:r>
    </w:p>
    <w:p w14:paraId="3D8D0542" w14:textId="77777777" w:rsidR="00DF7F97" w:rsidRPr="00FB4C4F" w:rsidRDefault="00141590" w:rsidP="003578A1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p</w:t>
      </w:r>
      <w:r w:rsidR="00DF7F97" w:rsidRPr="00FB4C4F">
        <w:rPr>
          <w:rFonts w:asciiTheme="minorHAnsi" w:hAnsiTheme="minorHAnsi" w:cstheme="minorHAnsi"/>
          <w:sz w:val="22"/>
          <w:szCs w:val="22"/>
        </w:rPr>
        <w:t>rzeniesienie danych osobowych przetwarzanych w systemach informatycznych do innego administratora.</w:t>
      </w:r>
    </w:p>
    <w:p w14:paraId="660F9B07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Podanie przez Pana/Panią danych osobowych jest dobrowolne, ale konieczne do realizacji celów.</w:t>
      </w:r>
    </w:p>
    <w:p w14:paraId="7FBB4484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Przysługuje Panu/Pani prawo wniesienia skargi do Prezesa Urzędu Ochrony Danych Osobowych.</w:t>
      </w:r>
    </w:p>
    <w:p w14:paraId="4E406826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Pana/Pani dane osobowe mogą być udostępnione podmiotom administracji publicznej, sądom oraz podmiotom, z</w:t>
      </w:r>
      <w:r w:rsidR="00BD6A70" w:rsidRPr="00FB4C4F">
        <w:rPr>
          <w:rFonts w:asciiTheme="minorHAnsi" w:hAnsiTheme="minorHAnsi" w:cstheme="minorHAnsi"/>
          <w:sz w:val="22"/>
          <w:szCs w:val="22"/>
        </w:rPr>
        <w:t> </w:t>
      </w:r>
      <w:r w:rsidRPr="00FB4C4F">
        <w:rPr>
          <w:rFonts w:asciiTheme="minorHAnsi" w:hAnsiTheme="minorHAnsi" w:cstheme="minorHAnsi"/>
          <w:sz w:val="22"/>
          <w:szCs w:val="22"/>
        </w:rPr>
        <w:t>którymi ADO współpracuje przy realizacji badań.</w:t>
      </w:r>
    </w:p>
    <w:p w14:paraId="17E85EBC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Na dzień zbierania Pana/Pani danych osobowych nie planujemy przekazywać ich poza EOG (obejmujący Unię Europejską, Norwegię, Lichtenstein i Islandię), nie wykluczając tego w przyszłości, o czym</w:t>
      </w:r>
      <w:r w:rsidR="00FC287E" w:rsidRPr="00FB4C4F">
        <w:rPr>
          <w:rFonts w:asciiTheme="minorHAnsi" w:hAnsiTheme="minorHAnsi" w:cstheme="minorHAnsi"/>
          <w:sz w:val="22"/>
          <w:szCs w:val="22"/>
        </w:rPr>
        <w:t xml:space="preserve"> zostanie Pan/Pani poinformowany/</w:t>
      </w:r>
      <w:r w:rsidRPr="00FB4C4F">
        <w:rPr>
          <w:rFonts w:asciiTheme="minorHAnsi" w:hAnsiTheme="minorHAnsi" w:cstheme="minorHAnsi"/>
          <w:sz w:val="22"/>
          <w:szCs w:val="22"/>
        </w:rPr>
        <w:t>a ze stosownym wyprzedzeniem.</w:t>
      </w:r>
    </w:p>
    <w:p w14:paraId="48871F79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>W stosunku do Pana/Pani nie będą prowadzone działania polegające na podejmowaniu decyzji w sposób zautomatyzowany, nie będą one również podlegały zautomatyzowanemu profilowaniu.</w:t>
      </w:r>
    </w:p>
    <w:p w14:paraId="02CF423F" w14:textId="77777777" w:rsidR="00DF7F97" w:rsidRPr="00FB4C4F" w:rsidRDefault="00DF7F97" w:rsidP="003578A1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4C4F">
        <w:rPr>
          <w:rFonts w:asciiTheme="minorHAnsi" w:hAnsiTheme="minorHAnsi" w:cstheme="minorHAnsi"/>
          <w:sz w:val="22"/>
          <w:szCs w:val="22"/>
        </w:rPr>
        <w:t xml:space="preserve">Jeżeli chce Pan/Pani skontaktować się z </w:t>
      </w:r>
      <w:r w:rsidR="00141590" w:rsidRPr="00FB4C4F">
        <w:rPr>
          <w:rFonts w:asciiTheme="minorHAnsi" w:hAnsiTheme="minorHAnsi" w:cstheme="minorHAnsi"/>
          <w:sz w:val="22"/>
          <w:szCs w:val="22"/>
        </w:rPr>
        <w:t xml:space="preserve">Uczelnią </w:t>
      </w:r>
      <w:r w:rsidRPr="00FB4C4F">
        <w:rPr>
          <w:rFonts w:asciiTheme="minorHAnsi" w:hAnsiTheme="minorHAnsi" w:cstheme="minorHAnsi"/>
          <w:sz w:val="22"/>
          <w:szCs w:val="22"/>
        </w:rPr>
        <w:t>w sprawach związanych z przetwarzaniem danych osobowych, w szczególności w związku z wniesieniem wniosku o realizację przysługujących praw</w:t>
      </w:r>
      <w:r w:rsidR="00141590" w:rsidRPr="00FB4C4F">
        <w:rPr>
          <w:rFonts w:asciiTheme="minorHAnsi" w:hAnsiTheme="minorHAnsi" w:cstheme="minorHAnsi"/>
          <w:sz w:val="22"/>
          <w:szCs w:val="22"/>
        </w:rPr>
        <w:t>,</w:t>
      </w:r>
      <w:r w:rsidRPr="00FB4C4F">
        <w:rPr>
          <w:rFonts w:asciiTheme="minorHAnsi" w:hAnsiTheme="minorHAnsi" w:cstheme="minorHAnsi"/>
          <w:sz w:val="22"/>
          <w:szCs w:val="22"/>
        </w:rPr>
        <w:t xml:space="preserve"> prosimy o kontakt pod adresem e-mail: </w:t>
      </w:r>
      <w:hyperlink r:id="rId8" w:history="1">
        <w:r w:rsidRPr="00FB4C4F">
          <w:rPr>
            <w:rStyle w:val="Hipercze"/>
            <w:rFonts w:asciiTheme="minorHAnsi" w:hAnsiTheme="minorHAnsi" w:cstheme="minorHAnsi"/>
            <w:sz w:val="22"/>
            <w:szCs w:val="22"/>
          </w:rPr>
          <w:t>iod@umk.pl</w:t>
        </w:r>
      </w:hyperlink>
      <w:r w:rsidRPr="00FB4C4F">
        <w:rPr>
          <w:rFonts w:asciiTheme="minorHAnsi" w:hAnsiTheme="minorHAnsi" w:cstheme="minorHAnsi"/>
          <w:sz w:val="22"/>
          <w:szCs w:val="22"/>
        </w:rPr>
        <w:t xml:space="preserve"> lub adresem korespondencyjnym: </w:t>
      </w:r>
      <w:r w:rsidR="00141590" w:rsidRPr="00FB4C4F">
        <w:rPr>
          <w:rFonts w:asciiTheme="minorHAnsi" w:hAnsiTheme="minorHAnsi" w:cstheme="minorHAnsi"/>
          <w:sz w:val="22"/>
          <w:szCs w:val="22"/>
        </w:rPr>
        <w:t xml:space="preserve">Uniwersytet Mikołaja Kopernika </w:t>
      </w:r>
      <w:r w:rsidRPr="00FB4C4F">
        <w:rPr>
          <w:rFonts w:asciiTheme="minorHAnsi" w:hAnsiTheme="minorHAnsi" w:cstheme="minorHAnsi"/>
          <w:sz w:val="22"/>
          <w:szCs w:val="22"/>
        </w:rPr>
        <w:t>w Toruniu, ul.</w:t>
      </w:r>
      <w:r w:rsidR="00BD6A70" w:rsidRPr="00FB4C4F">
        <w:rPr>
          <w:rFonts w:asciiTheme="minorHAnsi" w:hAnsiTheme="minorHAnsi" w:cstheme="minorHAnsi"/>
          <w:sz w:val="22"/>
          <w:szCs w:val="22"/>
        </w:rPr>
        <w:t> </w:t>
      </w:r>
      <w:r w:rsidRPr="00FB4C4F">
        <w:rPr>
          <w:rFonts w:asciiTheme="minorHAnsi" w:hAnsiTheme="minorHAnsi" w:cstheme="minorHAnsi"/>
          <w:sz w:val="22"/>
          <w:szCs w:val="22"/>
        </w:rPr>
        <w:t>Gagarina 11, 87-100 Toruń, z dopiskiem „IOD”</w:t>
      </w:r>
      <w:r w:rsidR="00141590" w:rsidRPr="00FB4C4F">
        <w:rPr>
          <w:rFonts w:asciiTheme="minorHAnsi" w:hAnsiTheme="minorHAnsi" w:cstheme="minorHAnsi"/>
          <w:sz w:val="22"/>
          <w:szCs w:val="22"/>
        </w:rPr>
        <w:t>. D</w:t>
      </w:r>
      <w:r w:rsidRPr="00FB4C4F">
        <w:rPr>
          <w:rFonts w:asciiTheme="minorHAnsi" w:hAnsiTheme="minorHAnsi" w:cstheme="minorHAnsi"/>
          <w:sz w:val="22"/>
          <w:szCs w:val="22"/>
        </w:rPr>
        <w:t>ostępny jest również kontakt telefoniczny: 56 611 27 42.</w:t>
      </w:r>
    </w:p>
    <w:p w14:paraId="32C47E05" w14:textId="77777777" w:rsidR="003F6538" w:rsidRPr="00FB4C4F" w:rsidRDefault="003F6538" w:rsidP="003578A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F6538" w:rsidRPr="00FB4C4F" w:rsidSect="00AA716A"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B5FBE" w14:textId="77777777" w:rsidR="006F4342" w:rsidRDefault="006F4342">
      <w:r>
        <w:separator/>
      </w:r>
    </w:p>
  </w:endnote>
  <w:endnote w:type="continuationSeparator" w:id="0">
    <w:p w14:paraId="15A79D85" w14:textId="77777777" w:rsidR="006F4342" w:rsidRDefault="006F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A7B82" w14:textId="77777777" w:rsidR="00BD6A70" w:rsidRPr="00BD6A70" w:rsidRDefault="00BD6A70" w:rsidP="00BD6A70">
    <w:pPr>
      <w:pStyle w:val="Stopka"/>
      <w:jc w:val="right"/>
      <w:rPr>
        <w:rFonts w:ascii="Arial" w:hAnsi="Arial" w:cs="Arial"/>
        <w:sz w:val="16"/>
        <w:szCs w:val="16"/>
      </w:rPr>
    </w:pPr>
    <w:r w:rsidRPr="00BD6A70">
      <w:rPr>
        <w:rFonts w:ascii="Arial" w:hAnsi="Arial" w:cs="Arial"/>
        <w:sz w:val="16"/>
        <w:szCs w:val="16"/>
      </w:rPr>
      <w:fldChar w:fldCharType="begin"/>
    </w:r>
    <w:r w:rsidRPr="00BD6A70">
      <w:rPr>
        <w:rFonts w:ascii="Arial" w:hAnsi="Arial" w:cs="Arial"/>
        <w:sz w:val="16"/>
        <w:szCs w:val="16"/>
      </w:rPr>
      <w:instrText xml:space="preserve"> PAGE   \* MERGEFORMAT </w:instrText>
    </w:r>
    <w:r w:rsidRPr="00BD6A7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BD6A7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7D9" w14:textId="05ED1C9F" w:rsidR="00643D4A" w:rsidRPr="00643D4A" w:rsidRDefault="00643D4A" w:rsidP="00643D4A">
    <w:pPr>
      <w:pStyle w:val="Stopka"/>
      <w:jc w:val="right"/>
      <w:rPr>
        <w:rFonts w:ascii="Arial" w:hAnsi="Arial" w:cs="Arial"/>
        <w:sz w:val="16"/>
        <w:szCs w:val="16"/>
      </w:rPr>
    </w:pPr>
    <w:r w:rsidRPr="00BD6A70">
      <w:rPr>
        <w:rFonts w:ascii="Arial" w:hAnsi="Arial" w:cs="Arial"/>
        <w:sz w:val="16"/>
        <w:szCs w:val="16"/>
      </w:rPr>
      <w:fldChar w:fldCharType="begin"/>
    </w:r>
    <w:r w:rsidRPr="00BD6A70">
      <w:rPr>
        <w:rFonts w:ascii="Arial" w:hAnsi="Arial" w:cs="Arial"/>
        <w:sz w:val="16"/>
        <w:szCs w:val="16"/>
      </w:rPr>
      <w:instrText xml:space="preserve"> PAGE   \* MERGEFORMAT </w:instrText>
    </w:r>
    <w:r w:rsidRPr="00BD6A7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BD6A7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11969" w14:textId="77777777" w:rsidR="006F4342" w:rsidRDefault="006F4342">
      <w:r>
        <w:separator/>
      </w:r>
    </w:p>
  </w:footnote>
  <w:footnote w:type="continuationSeparator" w:id="0">
    <w:p w14:paraId="2C664AA3" w14:textId="77777777" w:rsidR="006F4342" w:rsidRDefault="006F4342">
      <w:r>
        <w:continuationSeparator/>
      </w:r>
    </w:p>
  </w:footnote>
  <w:footnote w:id="1">
    <w:p w14:paraId="6D022AB3" w14:textId="23959229" w:rsidR="00FB4C4F" w:rsidRPr="008C6ED1" w:rsidRDefault="00FB4C4F" w:rsidP="00FB4C4F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Komparycja w zależności od formy prawnej S</w:t>
      </w:r>
      <w:r w:rsidR="00385156" w:rsidRPr="008C6ED1">
        <w:rPr>
          <w:rFonts w:asciiTheme="minorHAnsi" w:hAnsiTheme="minorHAnsi" w:cstheme="minorHAnsi"/>
          <w:sz w:val="22"/>
          <w:szCs w:val="22"/>
        </w:rPr>
        <w:t>trony</w:t>
      </w:r>
      <w:r w:rsidRPr="008C6ED1">
        <w:rPr>
          <w:rFonts w:asciiTheme="minorHAnsi" w:hAnsiTheme="minorHAnsi" w:cstheme="minorHAnsi"/>
          <w:sz w:val="22"/>
          <w:szCs w:val="22"/>
        </w:rPr>
        <w:t xml:space="preserve"> (przypis usunąć po wprowadzeniu odpowiednich danych w </w:t>
      </w:r>
      <w:r w:rsidR="00385156" w:rsidRPr="008C6ED1">
        <w:rPr>
          <w:rFonts w:asciiTheme="minorHAnsi" w:hAnsiTheme="minorHAnsi" w:cstheme="minorHAnsi"/>
          <w:sz w:val="22"/>
          <w:szCs w:val="22"/>
        </w:rPr>
        <w:t>umowie</w:t>
      </w:r>
      <w:r w:rsidRPr="008C6ED1">
        <w:rPr>
          <w:rFonts w:asciiTheme="minorHAnsi" w:hAnsiTheme="minorHAnsi" w:cstheme="minorHAnsi"/>
          <w:sz w:val="22"/>
          <w:szCs w:val="22"/>
        </w:rPr>
        <w:t>):</w:t>
      </w:r>
    </w:p>
    <w:p w14:paraId="072CFA2F" w14:textId="77777777" w:rsidR="00FB4C4F" w:rsidRPr="008C6ED1" w:rsidRDefault="00FB4C4F" w:rsidP="00FB4C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B6F28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SPÓŁKA AKCYJNA (S.A.) – komparycja otrzyma brzmienie:</w:t>
      </w:r>
    </w:p>
    <w:p w14:paraId="1994235B" w14:textId="5673DC3D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&lt;…Nazwa…&gt; S.A.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w …… przy ul. ……, &lt;kod pocztowy&gt; &lt;poczta&gt;, wpisana do </w:t>
      </w:r>
      <w:r w:rsidR="00CE496A" w:rsidRPr="008C6ED1">
        <w:rPr>
          <w:rFonts w:asciiTheme="minorHAnsi" w:hAnsiTheme="minorHAnsi" w:cstheme="minorHAnsi"/>
          <w:sz w:val="22"/>
          <w:szCs w:val="22"/>
        </w:rPr>
        <w:t>r</w:t>
      </w:r>
      <w:r w:rsidRPr="008C6ED1">
        <w:rPr>
          <w:rFonts w:asciiTheme="minorHAnsi" w:hAnsiTheme="minorHAnsi" w:cstheme="minorHAnsi"/>
          <w:sz w:val="22"/>
          <w:szCs w:val="22"/>
        </w:rPr>
        <w:t xml:space="preserve">ejestru </w:t>
      </w:r>
      <w:r w:rsidR="00CE496A" w:rsidRPr="008C6ED1">
        <w:rPr>
          <w:rFonts w:asciiTheme="minorHAnsi" w:hAnsiTheme="minorHAnsi" w:cstheme="minorHAnsi"/>
          <w:sz w:val="22"/>
          <w:szCs w:val="22"/>
        </w:rPr>
        <w:t>p</w:t>
      </w:r>
      <w:r w:rsidRPr="008C6ED1">
        <w:rPr>
          <w:rFonts w:asciiTheme="minorHAnsi" w:hAnsiTheme="minorHAnsi" w:cstheme="minorHAnsi"/>
          <w:sz w:val="22"/>
          <w:szCs w:val="22"/>
        </w:rPr>
        <w:t>rzedsiębiorców Krajowego Rejestru Sądowego pod nr KRS ……, dla której akta rejestrowe prowadzi Sąd Rejonowy ……, &lt;Wydział&gt;, o kapitale zakładowym w wysokości …… zł, &lt;wpłaconym w całości/ wpłaconym w wysokości …… zł&gt;, posiadająca NIP ……, REGON numer ……,</w:t>
      </w:r>
    </w:p>
    <w:p w14:paraId="631D1B05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27B29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SPÓŁKA KOMANDYTOWO-AKCYJNA (S.K.A.) – komparycja otrzyma brzmienie:</w:t>
      </w:r>
    </w:p>
    <w:p w14:paraId="6A5BC6C2" w14:textId="13990D96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&lt;…Nazwa…&gt; S.K.A.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w …… przy ul. ……, &lt;kod pocztowy&gt; &lt;poczta&gt;, wpisana do </w:t>
      </w:r>
      <w:r w:rsidR="00CE496A" w:rsidRPr="008C6ED1">
        <w:rPr>
          <w:rFonts w:asciiTheme="minorHAnsi" w:hAnsiTheme="minorHAnsi" w:cstheme="minorHAnsi"/>
          <w:sz w:val="22"/>
          <w:szCs w:val="22"/>
        </w:rPr>
        <w:t>r</w:t>
      </w:r>
      <w:r w:rsidRPr="008C6ED1">
        <w:rPr>
          <w:rFonts w:asciiTheme="minorHAnsi" w:hAnsiTheme="minorHAnsi" w:cstheme="minorHAnsi"/>
          <w:sz w:val="22"/>
          <w:szCs w:val="22"/>
        </w:rPr>
        <w:t xml:space="preserve">ejestru </w:t>
      </w:r>
      <w:r w:rsidR="00CE496A" w:rsidRPr="008C6ED1">
        <w:rPr>
          <w:rFonts w:asciiTheme="minorHAnsi" w:hAnsiTheme="minorHAnsi" w:cstheme="minorHAnsi"/>
          <w:sz w:val="22"/>
          <w:szCs w:val="22"/>
        </w:rPr>
        <w:t>p</w:t>
      </w:r>
      <w:r w:rsidRPr="008C6ED1">
        <w:rPr>
          <w:rFonts w:asciiTheme="minorHAnsi" w:hAnsiTheme="minorHAnsi" w:cstheme="minorHAnsi"/>
          <w:sz w:val="22"/>
          <w:szCs w:val="22"/>
        </w:rPr>
        <w:t>rzedsiębiorców Krajowego Rejestru Sądowego pod nr KRS ……, dla której akta rejestrowe prowadzi Sąd Rejonowy ……, &lt;Wydział&gt;, o kapitale zakładowym w wysokości …… zł, &lt;wpłaconym w całości/ wpłaconym w wysokości …… zł&gt;, posiadająca NIP ……, REGON numer ……,</w:t>
      </w:r>
    </w:p>
    <w:p w14:paraId="5DE4EBD9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38C8D6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SPÓŁKA Z OGRANICZONĄ ODPOWIEDZIALNOŚCIĄ (sp. z o.o. lub spółka z o.o.) – komparycja otrzyma brzmienie:</w:t>
      </w:r>
    </w:p>
    <w:p w14:paraId="477D8DE3" w14:textId="4EC9E25A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&lt;…Nazwa…&gt; sp. z o.o.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w …… przy ul. ……, &lt;kod pocztowy&gt; &lt;poczta&gt;, wpisana do </w:t>
      </w:r>
      <w:r w:rsidR="00CE496A" w:rsidRPr="008C6ED1">
        <w:rPr>
          <w:rFonts w:asciiTheme="minorHAnsi" w:hAnsiTheme="minorHAnsi" w:cstheme="minorHAnsi"/>
          <w:sz w:val="22"/>
          <w:szCs w:val="22"/>
        </w:rPr>
        <w:t>r</w:t>
      </w:r>
      <w:r w:rsidRPr="008C6ED1">
        <w:rPr>
          <w:rFonts w:asciiTheme="minorHAnsi" w:hAnsiTheme="minorHAnsi" w:cstheme="minorHAnsi"/>
          <w:sz w:val="22"/>
          <w:szCs w:val="22"/>
        </w:rPr>
        <w:t xml:space="preserve">ejestru </w:t>
      </w:r>
      <w:r w:rsidR="00CE496A" w:rsidRPr="008C6ED1">
        <w:rPr>
          <w:rFonts w:asciiTheme="minorHAnsi" w:hAnsiTheme="minorHAnsi" w:cstheme="minorHAnsi"/>
          <w:sz w:val="22"/>
          <w:szCs w:val="22"/>
        </w:rPr>
        <w:t>p</w:t>
      </w:r>
      <w:r w:rsidRPr="008C6ED1">
        <w:rPr>
          <w:rFonts w:asciiTheme="minorHAnsi" w:hAnsiTheme="minorHAnsi" w:cstheme="minorHAnsi"/>
          <w:sz w:val="22"/>
          <w:szCs w:val="22"/>
        </w:rPr>
        <w:t>rzedsiębiorców Krajowego Rejestru Sądowego pod nr KRS ……, dla której akta rejestrowe prowadzi Sąd Rejonowy ……, &lt;Wydział&gt;, o kapitale zakładowym w wysokości …… zł, posiadająca NIP ……, REGON numer ……,</w:t>
      </w:r>
    </w:p>
    <w:p w14:paraId="36B916A1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5FE2B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SPÓŁKI OSOBOWE: SPÓŁKA JAWNA (</w:t>
      </w:r>
      <w:proofErr w:type="spellStart"/>
      <w:r w:rsidRPr="008C6ED1">
        <w:rPr>
          <w:rFonts w:asciiTheme="minorHAnsi" w:hAnsiTheme="minorHAnsi" w:cstheme="minorHAnsi"/>
          <w:sz w:val="22"/>
          <w:szCs w:val="22"/>
        </w:rPr>
        <w:t>sp.j</w:t>
      </w:r>
      <w:proofErr w:type="spellEnd"/>
      <w:r w:rsidRPr="008C6ED1">
        <w:rPr>
          <w:rFonts w:asciiTheme="minorHAnsi" w:hAnsiTheme="minorHAnsi" w:cstheme="minorHAnsi"/>
          <w:sz w:val="22"/>
          <w:szCs w:val="22"/>
        </w:rPr>
        <w:t>.), SPÓŁKA KOMANDYTOWA (sp.k.), SPÓŁKA PARTNERSKA (</w:t>
      </w:r>
      <w:proofErr w:type="spellStart"/>
      <w:r w:rsidRPr="008C6ED1">
        <w:rPr>
          <w:rFonts w:asciiTheme="minorHAnsi" w:hAnsiTheme="minorHAnsi" w:cstheme="minorHAnsi"/>
          <w:sz w:val="22"/>
          <w:szCs w:val="22"/>
        </w:rPr>
        <w:t>sp.p</w:t>
      </w:r>
      <w:proofErr w:type="spellEnd"/>
      <w:r w:rsidRPr="008C6ED1">
        <w:rPr>
          <w:rFonts w:asciiTheme="minorHAnsi" w:hAnsiTheme="minorHAnsi" w:cstheme="minorHAnsi"/>
          <w:sz w:val="22"/>
          <w:szCs w:val="22"/>
        </w:rPr>
        <w:t>.) – komparycja otrzyma brzmienie:</w:t>
      </w:r>
    </w:p>
    <w:p w14:paraId="7C14B619" w14:textId="58760CA0" w:rsidR="00683588" w:rsidRPr="008C6ED1" w:rsidRDefault="00683588" w:rsidP="00683588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&lt;…Nazwa…&gt; spółka ……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w …… przy ul. ……, &lt;kod pocztowy&gt; &lt;poczta&gt;, wpisana do </w:t>
      </w:r>
      <w:r w:rsidR="00CE496A" w:rsidRPr="008C6ED1">
        <w:rPr>
          <w:rFonts w:asciiTheme="minorHAnsi" w:hAnsiTheme="minorHAnsi" w:cstheme="minorHAnsi"/>
          <w:sz w:val="22"/>
          <w:szCs w:val="22"/>
        </w:rPr>
        <w:t>r</w:t>
      </w:r>
      <w:r w:rsidRPr="008C6ED1">
        <w:rPr>
          <w:rFonts w:asciiTheme="minorHAnsi" w:hAnsiTheme="minorHAnsi" w:cstheme="minorHAnsi"/>
          <w:sz w:val="22"/>
          <w:szCs w:val="22"/>
        </w:rPr>
        <w:t xml:space="preserve">ejestru </w:t>
      </w:r>
      <w:r w:rsidR="00CE496A" w:rsidRPr="008C6ED1">
        <w:rPr>
          <w:rFonts w:asciiTheme="minorHAnsi" w:hAnsiTheme="minorHAnsi" w:cstheme="minorHAnsi"/>
          <w:sz w:val="22"/>
          <w:szCs w:val="22"/>
        </w:rPr>
        <w:t>p</w:t>
      </w:r>
      <w:r w:rsidRPr="008C6ED1">
        <w:rPr>
          <w:rFonts w:asciiTheme="minorHAnsi" w:hAnsiTheme="minorHAnsi" w:cstheme="minorHAnsi"/>
          <w:sz w:val="22"/>
          <w:szCs w:val="22"/>
        </w:rPr>
        <w:t>rzedsiębiorców Krajowego Rejestru Sądowego pod nr KRS ……, dla której akta rejestrowe prowadzi Sąd Rejonowy ……, &lt;Wydział&gt;, NIP ……, REGON numer ……,</w:t>
      </w:r>
    </w:p>
    <w:p w14:paraId="419ACE4D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92521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SPÓŁKA CYWILNA (s.c.) – komparycja otrzyma brzmienie:</w:t>
      </w:r>
    </w:p>
    <w:p w14:paraId="0D4255EF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 xml:space="preserve">&lt;…Imię i Nazwisko…&gt; zamieszkały/a przy ul. ……, w …… (kod pocztowy ……), wpisany/a do Centralnej Ewidencji i Informacji o Działalności Gospodarczej i &lt;…Imię i Nazwisko…&gt; zamieszkały/a przy ul. ……, w …… (kod pocztowy ……), wpisany/a do Centralnej Ewidencji i Informacji o Działalności Gospodarczej, prowadzący/e wspólnie działalność gospodarczą w formie </w:t>
      </w:r>
      <w:r w:rsidRPr="008C6ED1">
        <w:rPr>
          <w:rFonts w:asciiTheme="minorHAnsi" w:hAnsiTheme="minorHAnsi" w:cstheme="minorHAnsi"/>
          <w:b/>
          <w:sz w:val="22"/>
          <w:szCs w:val="22"/>
        </w:rPr>
        <w:t>spółki cywilnej pod firmą ……</w:t>
      </w:r>
      <w:r w:rsidRPr="008C6ED1">
        <w:rPr>
          <w:rFonts w:asciiTheme="minorHAnsi" w:hAnsiTheme="minorHAnsi" w:cstheme="minorHAnsi"/>
          <w:sz w:val="22"/>
          <w:szCs w:val="22"/>
        </w:rPr>
        <w:t xml:space="preserve"> przy ul. ……, w …… (kod pocztowy ……), NIP ……, REGON numer ……,</w:t>
      </w:r>
    </w:p>
    <w:p w14:paraId="44E75783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52470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STOWARZYSZENIA, INNE ORGANIZACJE SPOŁECZNE I ZAWODOWE, FUNDACJE ORAZ PUBLICZNE ZAKŁADY OPIEKI ZDROWOTNEJ WPISANE DO KRS – komparycja otrzyma brzmienie:</w:t>
      </w:r>
    </w:p>
    <w:p w14:paraId="1823D374" w14:textId="00A90ECD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&lt;…Nazwa…&gt;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przy ul. ……, w …… (kod pocztowy ……), wpisana do </w:t>
      </w:r>
      <w:r w:rsidR="00CE496A" w:rsidRPr="008C6ED1">
        <w:rPr>
          <w:rFonts w:asciiTheme="minorHAnsi" w:hAnsiTheme="minorHAnsi" w:cstheme="minorHAnsi"/>
          <w:sz w:val="22"/>
          <w:szCs w:val="22"/>
        </w:rPr>
        <w:t>r</w:t>
      </w:r>
      <w:r w:rsidRPr="008C6ED1">
        <w:rPr>
          <w:rFonts w:asciiTheme="minorHAnsi" w:hAnsiTheme="minorHAnsi" w:cstheme="minorHAnsi"/>
          <w:sz w:val="22"/>
          <w:szCs w:val="22"/>
        </w:rPr>
        <w:t>ejestru stowarzyszeń, innych organizacji społecznych i zawodowych, fundacji oraz samodzielnych publicznych zakładów opieki zdrowotnej Krajowego Rejestru Sądowego pod nr KRS ……, dla której/ego akta rejestrowe prowadzi Sąd Rejonowy ……, &lt;Wydział&gt;, NIP ……, REGON numer ……,</w:t>
      </w:r>
    </w:p>
    <w:p w14:paraId="3173B8DF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81189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OSOBA FIZYCZNA PROWADZĄCA DZIAŁALNOŚĆ GOSPODARCZĄ – komparycja otrzyma brzmienie:</w:t>
      </w:r>
    </w:p>
    <w:p w14:paraId="62159C65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&lt;…Imię i Nazwisko…&gt;</w:t>
      </w:r>
      <w:r w:rsidRPr="008C6ED1">
        <w:rPr>
          <w:rFonts w:asciiTheme="minorHAnsi" w:hAnsiTheme="minorHAnsi" w:cstheme="minorHAnsi"/>
          <w:sz w:val="22"/>
          <w:szCs w:val="22"/>
        </w:rPr>
        <w:t xml:space="preserve"> zamieszkały/a przy ul. ……, w …… (kod pocztowy ……), prowadzący/a działalność gospodarczą pod firmą …… przy ul. ……, w …… (kod pocztowy ……), wpisany/a do Centralnej Ewidencji i Informacji o Działalności Gospodarczej prowadzonej przez ……, pod numerem ……, NIP ……, REGON numer ……,</w:t>
      </w:r>
    </w:p>
    <w:p w14:paraId="721DB08C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ACD3D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- JEDNOSTKA SAMORZĄDU TERYTORIALNEGO – komparycja otrzyma brzmienie:</w:t>
      </w:r>
    </w:p>
    <w:p w14:paraId="51708A08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Gmina / Powiat / Województwo ……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przy ul. ……, w ……, NIP ……, REGON numer ……,</w:t>
      </w:r>
    </w:p>
    <w:p w14:paraId="656C2BE5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CEBFA" w14:textId="7EF3E6EB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 xml:space="preserve">- </w:t>
      </w:r>
      <w:r w:rsidR="00CE496A" w:rsidRPr="008C6ED1">
        <w:rPr>
          <w:rFonts w:asciiTheme="minorHAnsi" w:hAnsiTheme="minorHAnsi" w:cstheme="minorHAnsi"/>
          <w:sz w:val="22"/>
          <w:szCs w:val="22"/>
        </w:rPr>
        <w:t xml:space="preserve">UCZELNIA </w:t>
      </w:r>
      <w:r w:rsidRPr="008C6ED1">
        <w:rPr>
          <w:rFonts w:asciiTheme="minorHAnsi" w:hAnsiTheme="minorHAnsi" w:cstheme="minorHAnsi"/>
          <w:sz w:val="22"/>
          <w:szCs w:val="22"/>
        </w:rPr>
        <w:t>PUBLICZNA</w:t>
      </w:r>
      <w:r w:rsidR="00CE496A" w:rsidRPr="008C6ED1">
        <w:rPr>
          <w:rFonts w:asciiTheme="minorHAnsi" w:hAnsiTheme="minorHAnsi" w:cstheme="minorHAnsi"/>
          <w:sz w:val="22"/>
          <w:szCs w:val="22"/>
        </w:rPr>
        <w:t xml:space="preserve"> </w:t>
      </w:r>
      <w:r w:rsidRPr="008C6ED1">
        <w:rPr>
          <w:rFonts w:asciiTheme="minorHAnsi" w:hAnsiTheme="minorHAnsi" w:cstheme="minorHAnsi"/>
          <w:sz w:val="22"/>
          <w:szCs w:val="22"/>
        </w:rPr>
        <w:t>– komparycja otrzyma brzmienie:</w:t>
      </w:r>
    </w:p>
    <w:p w14:paraId="73755F7D" w14:textId="77777777" w:rsidR="00CE496A" w:rsidRPr="008C6ED1" w:rsidRDefault="00683588" w:rsidP="00CE496A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&lt;…Nazwa…&gt;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przy ulicy ……, w …… (kod pocztowy ……), </w:t>
      </w:r>
      <w:r w:rsidR="00CE496A" w:rsidRPr="008C6ED1">
        <w:rPr>
          <w:rFonts w:asciiTheme="minorHAnsi" w:hAnsiTheme="minorHAnsi" w:cstheme="minorHAnsi"/>
          <w:sz w:val="22"/>
          <w:szCs w:val="22"/>
        </w:rPr>
        <w:t>NIP ……, REGON numer ……,</w:t>
      </w:r>
      <w:r w:rsidR="00CE496A" w:rsidRPr="008C6ED1">
        <w:rPr>
          <w:rFonts w:asciiTheme="minorHAnsi" w:hAnsiTheme="minorHAnsi" w:cstheme="minorHAnsi"/>
          <w:sz w:val="22"/>
          <w:szCs w:val="22"/>
        </w:rPr>
        <w:t xml:space="preserve"> </w:t>
      </w:r>
      <w:r w:rsidR="00CE496A" w:rsidRPr="008C6ED1">
        <w:rPr>
          <w:rFonts w:asciiTheme="minorHAnsi" w:hAnsiTheme="minorHAnsi" w:cstheme="minorHAnsi"/>
          <w:sz w:val="22"/>
          <w:szCs w:val="22"/>
        </w:rPr>
        <w:t>działająca/y na podstawie ustawy z dnia 20 lipca 2018 r. Prawo o szkolnictwie wyższymi i nauce (</w:t>
      </w:r>
      <w:proofErr w:type="spellStart"/>
      <w:r w:rsidR="00CE496A" w:rsidRPr="008C6ED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E496A" w:rsidRPr="008C6ED1">
        <w:rPr>
          <w:rFonts w:asciiTheme="minorHAnsi" w:hAnsiTheme="minorHAnsi" w:cstheme="minorHAnsi"/>
          <w:sz w:val="22"/>
          <w:szCs w:val="22"/>
        </w:rPr>
        <w:t>. Dz.U. z 2024 r., poz. 1571 ze zm.),</w:t>
      </w:r>
    </w:p>
    <w:p w14:paraId="13558BFF" w14:textId="78DD31DF" w:rsidR="00683588" w:rsidRPr="008C6ED1" w:rsidRDefault="00CE496A" w:rsidP="00CE496A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>[publikator wymaga weryfikacji i ewentualnego uaktualnienia przed zawarciem Umowy]</w:t>
      </w:r>
      <w:r w:rsidR="00683588" w:rsidRPr="008C6E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E875A0" w14:textId="77777777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5709E" w14:textId="1DF7223A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sz w:val="22"/>
          <w:szCs w:val="22"/>
        </w:rPr>
        <w:t xml:space="preserve">- </w:t>
      </w:r>
      <w:r w:rsidR="00CE496A" w:rsidRPr="008C6ED1">
        <w:rPr>
          <w:rFonts w:asciiTheme="minorHAnsi" w:hAnsiTheme="minorHAnsi" w:cstheme="minorHAnsi"/>
          <w:sz w:val="22"/>
          <w:szCs w:val="22"/>
        </w:rPr>
        <w:t xml:space="preserve">UCZELNIA </w:t>
      </w:r>
      <w:r w:rsidRPr="008C6ED1">
        <w:rPr>
          <w:rFonts w:asciiTheme="minorHAnsi" w:hAnsiTheme="minorHAnsi" w:cstheme="minorHAnsi"/>
          <w:sz w:val="22"/>
          <w:szCs w:val="22"/>
        </w:rPr>
        <w:t>NIEPUBLICZNA</w:t>
      </w:r>
      <w:r w:rsidR="00CE496A" w:rsidRPr="008C6ED1">
        <w:rPr>
          <w:rFonts w:asciiTheme="minorHAnsi" w:hAnsiTheme="minorHAnsi" w:cstheme="minorHAnsi"/>
          <w:sz w:val="22"/>
          <w:szCs w:val="22"/>
        </w:rPr>
        <w:t xml:space="preserve"> </w:t>
      </w:r>
      <w:r w:rsidRPr="008C6ED1">
        <w:rPr>
          <w:rFonts w:asciiTheme="minorHAnsi" w:hAnsiTheme="minorHAnsi" w:cstheme="minorHAnsi"/>
          <w:sz w:val="22"/>
          <w:szCs w:val="22"/>
        </w:rPr>
        <w:t>– komparycja otrzyma brzmienie:</w:t>
      </w:r>
    </w:p>
    <w:p w14:paraId="3DEE09AE" w14:textId="101952CA" w:rsidR="00683588" w:rsidRPr="008C6ED1" w:rsidRDefault="00683588" w:rsidP="00683588">
      <w:pPr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Fonts w:asciiTheme="minorHAnsi" w:hAnsiTheme="minorHAnsi" w:cstheme="minorHAnsi"/>
          <w:b/>
          <w:sz w:val="22"/>
          <w:szCs w:val="22"/>
        </w:rPr>
        <w:t>&lt;…Nazwa…&gt;</w:t>
      </w:r>
      <w:r w:rsidRPr="008C6ED1">
        <w:rPr>
          <w:rFonts w:asciiTheme="minorHAnsi" w:hAnsiTheme="minorHAnsi" w:cstheme="minorHAnsi"/>
          <w:sz w:val="22"/>
          <w:szCs w:val="22"/>
        </w:rPr>
        <w:t xml:space="preserve"> z siedzibą przy ul. ……, w …… (kod pocztowy ……), wpisana</w:t>
      </w:r>
      <w:r w:rsidR="00CE496A" w:rsidRPr="008C6ED1">
        <w:rPr>
          <w:rFonts w:asciiTheme="minorHAnsi" w:hAnsiTheme="minorHAnsi" w:cstheme="minorHAnsi"/>
          <w:sz w:val="22"/>
          <w:szCs w:val="22"/>
        </w:rPr>
        <w:t>/y</w:t>
      </w:r>
      <w:r w:rsidRPr="008C6ED1">
        <w:rPr>
          <w:rFonts w:asciiTheme="minorHAnsi" w:hAnsiTheme="minorHAnsi" w:cstheme="minorHAnsi"/>
          <w:sz w:val="22"/>
          <w:szCs w:val="22"/>
        </w:rPr>
        <w:t xml:space="preserve"> do </w:t>
      </w:r>
      <w:r w:rsidR="00CE496A" w:rsidRPr="008C6ED1">
        <w:rPr>
          <w:rFonts w:asciiTheme="minorHAnsi" w:hAnsiTheme="minorHAnsi" w:cstheme="minorHAnsi"/>
          <w:sz w:val="22"/>
          <w:szCs w:val="22"/>
        </w:rPr>
        <w:t xml:space="preserve">ewidencji uczelni niepublicznych prowadzonej przez ministra właściwego do spraw szkolnictwa wyższego i nauki pod numerem </w:t>
      </w:r>
      <w:r w:rsidRPr="008C6ED1">
        <w:rPr>
          <w:rFonts w:asciiTheme="minorHAnsi" w:hAnsiTheme="minorHAnsi" w:cstheme="minorHAnsi"/>
          <w:sz w:val="22"/>
          <w:szCs w:val="22"/>
        </w:rPr>
        <w:t>……, NIP ……, REGON numer ……,</w:t>
      </w:r>
    </w:p>
    <w:p w14:paraId="287CF616" w14:textId="77777777" w:rsidR="00FB4C4F" w:rsidRPr="008C6ED1" w:rsidRDefault="00FB4C4F" w:rsidP="00FB4C4F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</w:p>
  </w:footnote>
  <w:footnote w:id="2">
    <w:p w14:paraId="474D4D89" w14:textId="77777777" w:rsidR="00CE496A" w:rsidRPr="008C6ED1" w:rsidRDefault="00CE496A" w:rsidP="00CE496A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Wybrać właściwe, a niepotrzebne usunąć.</w:t>
      </w:r>
    </w:p>
  </w:footnote>
  <w:footnote w:id="3">
    <w:p w14:paraId="5CF97E36" w14:textId="3B3CC7B9" w:rsidR="00F442EC" w:rsidRPr="008C6ED1" w:rsidRDefault="00F442EC" w:rsidP="00F442EC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</w:t>
      </w:r>
      <w:r w:rsidR="008C6ED1" w:rsidRPr="008C6ED1">
        <w:rPr>
          <w:rFonts w:asciiTheme="minorHAnsi" w:hAnsiTheme="minorHAnsi" w:cstheme="minorHAnsi"/>
          <w:sz w:val="22"/>
          <w:szCs w:val="22"/>
        </w:rPr>
        <w:t>Należy podać dokument, z którego wynika umocowanie (np. pełnomocnictwo numer … z dnia … udzielone przez …) oraz go załączyć (załącznik nr 2 do umowy), jeśli Strona jest reprezentowana przez pełnomocnika. Przypis usunąć po wprowadzeniu odpowiednich danych w umowie</w:t>
      </w:r>
      <w:r w:rsidRPr="008C6ED1">
        <w:rPr>
          <w:rFonts w:asciiTheme="minorHAnsi" w:hAnsiTheme="minorHAnsi" w:cstheme="minorHAnsi"/>
          <w:sz w:val="22"/>
          <w:szCs w:val="22"/>
        </w:rPr>
        <w:t>.</w:t>
      </w:r>
    </w:p>
  </w:footnote>
  <w:footnote w:id="4">
    <w:p w14:paraId="0003BB6C" w14:textId="77777777" w:rsidR="006256FA" w:rsidRPr="008C6ED1" w:rsidRDefault="006256FA" w:rsidP="006256FA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Zostawić właściwe.</w:t>
      </w:r>
    </w:p>
  </w:footnote>
  <w:footnote w:id="5">
    <w:p w14:paraId="425B4A50" w14:textId="77777777" w:rsidR="00296621" w:rsidRPr="008C6ED1" w:rsidRDefault="00296621" w:rsidP="004D1587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Zostawić właściwe.</w:t>
      </w:r>
    </w:p>
  </w:footnote>
  <w:footnote w:id="6">
    <w:p w14:paraId="37C7002D" w14:textId="77777777" w:rsidR="006256FA" w:rsidRPr="008C6ED1" w:rsidRDefault="006256FA" w:rsidP="006256FA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Zostawić właściwe.</w:t>
      </w:r>
    </w:p>
  </w:footnote>
  <w:footnote w:id="7">
    <w:p w14:paraId="433EB78E" w14:textId="77777777" w:rsidR="00A05EED" w:rsidRPr="008C6ED1" w:rsidRDefault="00A05EED" w:rsidP="004A76CA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Tekst kursywą skreślić w przypadku podpisania umowy w momencie, gdy skompletowana jest odpowiednia liczba uczestników warunkująca uruchomienie Studiów</w:t>
      </w:r>
      <w:r w:rsidR="006D2FE8" w:rsidRPr="008C6ED1">
        <w:rPr>
          <w:rFonts w:asciiTheme="minorHAnsi" w:hAnsiTheme="minorHAnsi" w:cstheme="minorHAnsi"/>
          <w:sz w:val="22"/>
          <w:szCs w:val="22"/>
        </w:rPr>
        <w:t>.</w:t>
      </w:r>
    </w:p>
  </w:footnote>
  <w:footnote w:id="8">
    <w:p w14:paraId="581489EB" w14:textId="77777777" w:rsidR="00296621" w:rsidRPr="008C6ED1" w:rsidRDefault="00296621" w:rsidP="004A76CA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Zostawić właściwy wariant paragrafu w zależności od wybranego systemu płatności.</w:t>
      </w:r>
    </w:p>
  </w:footnote>
  <w:footnote w:id="9">
    <w:p w14:paraId="03FF0FA6" w14:textId="77777777" w:rsidR="00296621" w:rsidRPr="008C6ED1" w:rsidRDefault="00296621" w:rsidP="004D1587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Zostawić właściwy wariant paragrafu w zależności od wybranego systemu płatności.</w:t>
      </w:r>
    </w:p>
  </w:footnote>
  <w:footnote w:id="10">
    <w:p w14:paraId="648A78D0" w14:textId="77777777" w:rsidR="00296621" w:rsidRPr="008C6ED1" w:rsidRDefault="00296621" w:rsidP="004D1587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Zostawić właściwy wariant paragrafu w zależności od wybranego systemu płatności.</w:t>
      </w:r>
    </w:p>
  </w:footnote>
  <w:footnote w:id="11">
    <w:p w14:paraId="26B874AD" w14:textId="77777777" w:rsidR="00ED6CBC" w:rsidRPr="008C6ED1" w:rsidRDefault="00ED6CBC" w:rsidP="004D1587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</w:t>
      </w:r>
      <w:r w:rsidR="006B5035" w:rsidRPr="008C6ED1">
        <w:rPr>
          <w:rFonts w:asciiTheme="minorHAnsi" w:hAnsiTheme="minorHAnsi" w:cstheme="minorHAnsi"/>
          <w:sz w:val="22"/>
          <w:szCs w:val="22"/>
        </w:rPr>
        <w:t>S</w:t>
      </w:r>
      <w:r w:rsidRPr="008C6ED1">
        <w:rPr>
          <w:rFonts w:asciiTheme="minorHAnsi" w:hAnsiTheme="minorHAnsi" w:cstheme="minorHAnsi"/>
          <w:sz w:val="22"/>
          <w:szCs w:val="22"/>
        </w:rPr>
        <w:t>kreślić ustęp</w:t>
      </w:r>
      <w:r w:rsidR="00B022A6" w:rsidRPr="008C6ED1">
        <w:rPr>
          <w:rFonts w:asciiTheme="minorHAnsi" w:hAnsiTheme="minorHAnsi" w:cstheme="minorHAnsi"/>
          <w:sz w:val="22"/>
          <w:szCs w:val="22"/>
        </w:rPr>
        <w:t xml:space="preserve"> 2</w:t>
      </w:r>
      <w:r w:rsidRPr="008C6ED1">
        <w:rPr>
          <w:rFonts w:asciiTheme="minorHAnsi" w:hAnsiTheme="minorHAnsi" w:cstheme="minorHAnsi"/>
          <w:sz w:val="22"/>
          <w:szCs w:val="22"/>
        </w:rPr>
        <w:t xml:space="preserve"> w przypadku podpisania umowy w momencie, gdy skompletowana jest odpowiednia liczba </w:t>
      </w:r>
      <w:r w:rsidR="00337DC7" w:rsidRPr="008C6ED1">
        <w:rPr>
          <w:rFonts w:asciiTheme="minorHAnsi" w:hAnsiTheme="minorHAnsi" w:cstheme="minorHAnsi"/>
          <w:sz w:val="22"/>
          <w:szCs w:val="22"/>
        </w:rPr>
        <w:t>uczestników</w:t>
      </w:r>
      <w:r w:rsidRPr="008C6ED1">
        <w:rPr>
          <w:rFonts w:asciiTheme="minorHAnsi" w:hAnsiTheme="minorHAnsi" w:cstheme="minorHAnsi"/>
          <w:sz w:val="22"/>
          <w:szCs w:val="22"/>
        </w:rPr>
        <w:t xml:space="preserve"> warunkująca uruchomienie Studiów.</w:t>
      </w:r>
    </w:p>
  </w:footnote>
  <w:footnote w:id="12">
    <w:p w14:paraId="57720D8E" w14:textId="24565029" w:rsidR="00385156" w:rsidRPr="008C6ED1" w:rsidRDefault="00385156" w:rsidP="00385156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C6ED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C6ED1">
        <w:rPr>
          <w:rFonts w:asciiTheme="minorHAnsi" w:hAnsiTheme="minorHAnsi" w:cstheme="minorHAnsi"/>
          <w:sz w:val="22"/>
          <w:szCs w:val="22"/>
        </w:rPr>
        <w:t xml:space="preserve"> </w:t>
      </w:r>
      <w:r w:rsidR="00643D4A" w:rsidRPr="008C6ED1">
        <w:rPr>
          <w:rFonts w:asciiTheme="minorHAnsi" w:hAnsiTheme="minorHAnsi" w:cstheme="minorHAnsi"/>
          <w:sz w:val="22"/>
          <w:szCs w:val="22"/>
        </w:rPr>
        <w:t>Skreślić</w:t>
      </w:r>
      <w:r w:rsidRPr="008C6ED1">
        <w:rPr>
          <w:rFonts w:asciiTheme="minorHAnsi" w:hAnsiTheme="minorHAnsi" w:cstheme="minorHAnsi"/>
          <w:sz w:val="22"/>
          <w:szCs w:val="22"/>
        </w:rPr>
        <w:t>, jeżeli nie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1" w15:restartNumberingAfterBreak="0">
    <w:nsid w:val="00000006"/>
    <w:multiLevelType w:val="multilevel"/>
    <w:tmpl w:val="765AC3A0"/>
    <w:lvl w:ilvl="0">
      <w:start w:val="1"/>
      <w:numFmt w:val="decimal"/>
      <w:lvlText w:val="%1."/>
      <w:lvlJc w:val="left"/>
      <w:pPr>
        <w:tabs>
          <w:tab w:val="num" w:pos="420"/>
        </w:tabs>
      </w:pPr>
    </w:lvl>
    <w:lvl w:ilvl="1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1344B78"/>
    <w:multiLevelType w:val="hybridMultilevel"/>
    <w:tmpl w:val="1EAC02C4"/>
    <w:lvl w:ilvl="0" w:tplc="773E1E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B3EB7"/>
    <w:multiLevelType w:val="multilevel"/>
    <w:tmpl w:val="1CA4220A"/>
    <w:lvl w:ilvl="0">
      <w:start w:val="1"/>
      <w:numFmt w:val="decimal"/>
      <w:lvlText w:val="%1."/>
      <w:lvlJc w:val="left"/>
      <w:pPr>
        <w:tabs>
          <w:tab w:val="num" w:pos="4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2A82666"/>
    <w:multiLevelType w:val="multilevel"/>
    <w:tmpl w:val="8EE0C1C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224B96"/>
    <w:multiLevelType w:val="hybridMultilevel"/>
    <w:tmpl w:val="DC84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747E"/>
    <w:multiLevelType w:val="hybridMultilevel"/>
    <w:tmpl w:val="B5BEE50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0FFC5DD6"/>
    <w:multiLevelType w:val="hybridMultilevel"/>
    <w:tmpl w:val="527E3888"/>
    <w:lvl w:ilvl="0" w:tplc="0FD22988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26936"/>
    <w:multiLevelType w:val="hybridMultilevel"/>
    <w:tmpl w:val="24A2E64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A230A"/>
    <w:multiLevelType w:val="hybridMultilevel"/>
    <w:tmpl w:val="C5887A7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74701D"/>
    <w:multiLevelType w:val="hybridMultilevel"/>
    <w:tmpl w:val="BB3A269E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444070A"/>
    <w:multiLevelType w:val="hybridMultilevel"/>
    <w:tmpl w:val="FBDA8B66"/>
    <w:lvl w:ilvl="0" w:tplc="6D001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40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C8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5E2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47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C9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7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2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F0EF4"/>
    <w:multiLevelType w:val="hybridMultilevel"/>
    <w:tmpl w:val="A7CEF836"/>
    <w:lvl w:ilvl="0" w:tplc="E5463CB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555448E"/>
    <w:multiLevelType w:val="hybridMultilevel"/>
    <w:tmpl w:val="A7CEF836"/>
    <w:lvl w:ilvl="0" w:tplc="E5463CB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C3C68A9"/>
    <w:multiLevelType w:val="hybridMultilevel"/>
    <w:tmpl w:val="D2E63830"/>
    <w:lvl w:ilvl="0" w:tplc="4BF43CB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33EB7"/>
    <w:multiLevelType w:val="hybridMultilevel"/>
    <w:tmpl w:val="F4D666D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FB9334B"/>
    <w:multiLevelType w:val="hybridMultilevel"/>
    <w:tmpl w:val="F4D666D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0A64377"/>
    <w:multiLevelType w:val="multilevel"/>
    <w:tmpl w:val="F4D666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54B75EE"/>
    <w:multiLevelType w:val="hybridMultilevel"/>
    <w:tmpl w:val="599C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F59D1"/>
    <w:multiLevelType w:val="hybridMultilevel"/>
    <w:tmpl w:val="BB869E3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5DDF064F"/>
    <w:multiLevelType w:val="hybridMultilevel"/>
    <w:tmpl w:val="043CBE42"/>
    <w:lvl w:ilvl="0" w:tplc="773E1E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0A6C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240D88"/>
    <w:multiLevelType w:val="hybridMultilevel"/>
    <w:tmpl w:val="F4D666D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6E0A47AC"/>
    <w:multiLevelType w:val="multilevel"/>
    <w:tmpl w:val="F4D666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6F9452BA"/>
    <w:multiLevelType w:val="hybridMultilevel"/>
    <w:tmpl w:val="F4D666D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0083F6F"/>
    <w:multiLevelType w:val="hybridMultilevel"/>
    <w:tmpl w:val="8B6E5B3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1E82A2A"/>
    <w:multiLevelType w:val="hybridMultilevel"/>
    <w:tmpl w:val="8EE0C1C6"/>
    <w:lvl w:ilvl="0" w:tplc="5484DFC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954F73"/>
    <w:multiLevelType w:val="multilevel"/>
    <w:tmpl w:val="2B20F4FE"/>
    <w:lvl w:ilvl="0">
      <w:start w:val="1"/>
      <w:numFmt w:val="decimal"/>
      <w:lvlText w:val="%1."/>
      <w:lvlJc w:val="left"/>
      <w:pPr>
        <w:tabs>
          <w:tab w:val="num" w:pos="457"/>
        </w:tabs>
        <w:ind w:left="417" w:hanging="357"/>
      </w:pPr>
      <w:rPr>
        <w:rFonts w:cs="Trebuchet M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79D25F3"/>
    <w:multiLevelType w:val="hybridMultilevel"/>
    <w:tmpl w:val="DF94D4CA"/>
    <w:lvl w:ilvl="0" w:tplc="D1F41D8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66A9C"/>
    <w:multiLevelType w:val="hybridMultilevel"/>
    <w:tmpl w:val="22848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77D5C"/>
    <w:multiLevelType w:val="hybridMultilevel"/>
    <w:tmpl w:val="1AC45478"/>
    <w:lvl w:ilvl="0" w:tplc="5484DFC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BC52E5"/>
    <w:multiLevelType w:val="multilevel"/>
    <w:tmpl w:val="1B7CA3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0D65BD"/>
    <w:multiLevelType w:val="multilevel"/>
    <w:tmpl w:val="E52C89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F967717"/>
    <w:multiLevelType w:val="hybridMultilevel"/>
    <w:tmpl w:val="00BC726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9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22"/>
  </w:num>
  <w:num w:numId="7">
    <w:abstractNumId w:val="20"/>
  </w:num>
  <w:num w:numId="8">
    <w:abstractNumId w:val="16"/>
  </w:num>
  <w:num w:numId="9">
    <w:abstractNumId w:val="10"/>
  </w:num>
  <w:num w:numId="10">
    <w:abstractNumId w:val="6"/>
  </w:num>
  <w:num w:numId="11">
    <w:abstractNumId w:val="33"/>
  </w:num>
  <w:num w:numId="12">
    <w:abstractNumId w:val="23"/>
  </w:num>
  <w:num w:numId="13">
    <w:abstractNumId w:val="15"/>
  </w:num>
  <w:num w:numId="14">
    <w:abstractNumId w:val="18"/>
  </w:num>
  <w:num w:numId="15">
    <w:abstractNumId w:val="30"/>
  </w:num>
  <w:num w:numId="16">
    <w:abstractNumId w:val="26"/>
  </w:num>
  <w:num w:numId="17">
    <w:abstractNumId w:val="4"/>
  </w:num>
  <w:num w:numId="18">
    <w:abstractNumId w:val="21"/>
  </w:num>
  <w:num w:numId="19">
    <w:abstractNumId w:val="2"/>
  </w:num>
  <w:num w:numId="20">
    <w:abstractNumId w:val="3"/>
  </w:num>
  <w:num w:numId="21">
    <w:abstractNumId w:val="11"/>
  </w:num>
  <w:num w:numId="22">
    <w:abstractNumId w:val="27"/>
  </w:num>
  <w:num w:numId="23">
    <w:abstractNumId w:val="7"/>
  </w:num>
  <w:num w:numId="24">
    <w:abstractNumId w:val="19"/>
  </w:num>
  <w:num w:numId="25">
    <w:abstractNumId w:val="24"/>
  </w:num>
  <w:num w:numId="26">
    <w:abstractNumId w:val="9"/>
  </w:num>
  <w:num w:numId="27">
    <w:abstractNumId w:val="31"/>
  </w:num>
  <w:num w:numId="28">
    <w:abstractNumId w:val="28"/>
  </w:num>
  <w:num w:numId="29">
    <w:abstractNumId w:val="32"/>
  </w:num>
  <w:num w:numId="30">
    <w:abstractNumId w:val="25"/>
  </w:num>
  <w:num w:numId="31">
    <w:abstractNumId w:val="14"/>
  </w:num>
  <w:num w:numId="32">
    <w:abstractNumId w:val="13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2C"/>
    <w:rsid w:val="000128B0"/>
    <w:rsid w:val="00014774"/>
    <w:rsid w:val="00016458"/>
    <w:rsid w:val="00021418"/>
    <w:rsid w:val="000279E3"/>
    <w:rsid w:val="00034B86"/>
    <w:rsid w:val="0003573A"/>
    <w:rsid w:val="0004172C"/>
    <w:rsid w:val="00043E31"/>
    <w:rsid w:val="00044AEE"/>
    <w:rsid w:val="000462FC"/>
    <w:rsid w:val="000B38AB"/>
    <w:rsid w:val="000D35DF"/>
    <w:rsid w:val="000E3D15"/>
    <w:rsid w:val="000E5CCC"/>
    <w:rsid w:val="00103547"/>
    <w:rsid w:val="00117D68"/>
    <w:rsid w:val="001267AE"/>
    <w:rsid w:val="0013070D"/>
    <w:rsid w:val="00141590"/>
    <w:rsid w:val="00154308"/>
    <w:rsid w:val="001650E1"/>
    <w:rsid w:val="001814E5"/>
    <w:rsid w:val="0018325C"/>
    <w:rsid w:val="001B09D4"/>
    <w:rsid w:val="001C288F"/>
    <w:rsid w:val="001D3C6A"/>
    <w:rsid w:val="001E4F32"/>
    <w:rsid w:val="001F0E9B"/>
    <w:rsid w:val="001F2F83"/>
    <w:rsid w:val="00215F1E"/>
    <w:rsid w:val="00231A07"/>
    <w:rsid w:val="00237B61"/>
    <w:rsid w:val="002417F4"/>
    <w:rsid w:val="002450B6"/>
    <w:rsid w:val="00252939"/>
    <w:rsid w:val="0026353F"/>
    <w:rsid w:val="002732FB"/>
    <w:rsid w:val="002810E5"/>
    <w:rsid w:val="002921CD"/>
    <w:rsid w:val="00296621"/>
    <w:rsid w:val="002A646E"/>
    <w:rsid w:val="002B24CC"/>
    <w:rsid w:val="002B7E59"/>
    <w:rsid w:val="002D749F"/>
    <w:rsid w:val="002E378E"/>
    <w:rsid w:val="00305619"/>
    <w:rsid w:val="0033754F"/>
    <w:rsid w:val="00337DC7"/>
    <w:rsid w:val="003578A1"/>
    <w:rsid w:val="00367C79"/>
    <w:rsid w:val="00367D29"/>
    <w:rsid w:val="00374829"/>
    <w:rsid w:val="00380742"/>
    <w:rsid w:val="00385156"/>
    <w:rsid w:val="00390113"/>
    <w:rsid w:val="003902CA"/>
    <w:rsid w:val="003B1FBD"/>
    <w:rsid w:val="003C0416"/>
    <w:rsid w:val="003C77C9"/>
    <w:rsid w:val="003D3570"/>
    <w:rsid w:val="003E765F"/>
    <w:rsid w:val="003F6538"/>
    <w:rsid w:val="0040643C"/>
    <w:rsid w:val="004265DC"/>
    <w:rsid w:val="004271AC"/>
    <w:rsid w:val="0043406B"/>
    <w:rsid w:val="00446EB6"/>
    <w:rsid w:val="00463B51"/>
    <w:rsid w:val="00464A94"/>
    <w:rsid w:val="00464BE7"/>
    <w:rsid w:val="00467CA2"/>
    <w:rsid w:val="0047238F"/>
    <w:rsid w:val="00472FC4"/>
    <w:rsid w:val="004A76CA"/>
    <w:rsid w:val="004B5E2E"/>
    <w:rsid w:val="004C4773"/>
    <w:rsid w:val="004D10C2"/>
    <w:rsid w:val="004D1587"/>
    <w:rsid w:val="004D5B6F"/>
    <w:rsid w:val="004E20F3"/>
    <w:rsid w:val="005235D2"/>
    <w:rsid w:val="00536FE6"/>
    <w:rsid w:val="005445E0"/>
    <w:rsid w:val="00556DCC"/>
    <w:rsid w:val="00557D77"/>
    <w:rsid w:val="005837BC"/>
    <w:rsid w:val="00583938"/>
    <w:rsid w:val="00594AAE"/>
    <w:rsid w:val="005A48C3"/>
    <w:rsid w:val="005A5247"/>
    <w:rsid w:val="005C16C0"/>
    <w:rsid w:val="005C5296"/>
    <w:rsid w:val="005D3D2C"/>
    <w:rsid w:val="005E2282"/>
    <w:rsid w:val="005E4175"/>
    <w:rsid w:val="005E6DA2"/>
    <w:rsid w:val="005F06DB"/>
    <w:rsid w:val="006044DB"/>
    <w:rsid w:val="006256FA"/>
    <w:rsid w:val="00633BA5"/>
    <w:rsid w:val="00636BE3"/>
    <w:rsid w:val="006415F4"/>
    <w:rsid w:val="00643D4A"/>
    <w:rsid w:val="00651B9C"/>
    <w:rsid w:val="0068348A"/>
    <w:rsid w:val="00683588"/>
    <w:rsid w:val="00683E78"/>
    <w:rsid w:val="0069147E"/>
    <w:rsid w:val="006B492C"/>
    <w:rsid w:val="006B5035"/>
    <w:rsid w:val="006C7EF0"/>
    <w:rsid w:val="006D2FE8"/>
    <w:rsid w:val="006F4342"/>
    <w:rsid w:val="00702DC3"/>
    <w:rsid w:val="00704B1F"/>
    <w:rsid w:val="00706630"/>
    <w:rsid w:val="00707727"/>
    <w:rsid w:val="00715B52"/>
    <w:rsid w:val="00723F77"/>
    <w:rsid w:val="00741F9B"/>
    <w:rsid w:val="00763E67"/>
    <w:rsid w:val="00764614"/>
    <w:rsid w:val="00775439"/>
    <w:rsid w:val="00784F66"/>
    <w:rsid w:val="0079231E"/>
    <w:rsid w:val="007A27E3"/>
    <w:rsid w:val="007B00E9"/>
    <w:rsid w:val="007B5DD3"/>
    <w:rsid w:val="007C5C79"/>
    <w:rsid w:val="007E5199"/>
    <w:rsid w:val="007F234F"/>
    <w:rsid w:val="007F41EF"/>
    <w:rsid w:val="007F6A47"/>
    <w:rsid w:val="00800D5E"/>
    <w:rsid w:val="00814ACE"/>
    <w:rsid w:val="00845176"/>
    <w:rsid w:val="008463F3"/>
    <w:rsid w:val="00846E56"/>
    <w:rsid w:val="008557C8"/>
    <w:rsid w:val="0086278E"/>
    <w:rsid w:val="00872128"/>
    <w:rsid w:val="008C4561"/>
    <w:rsid w:val="008C528A"/>
    <w:rsid w:val="008C6ED1"/>
    <w:rsid w:val="008D2BF7"/>
    <w:rsid w:val="008D66DA"/>
    <w:rsid w:val="008E0836"/>
    <w:rsid w:val="008E45D7"/>
    <w:rsid w:val="008F49EF"/>
    <w:rsid w:val="00914E86"/>
    <w:rsid w:val="00933C71"/>
    <w:rsid w:val="009350A1"/>
    <w:rsid w:val="00941937"/>
    <w:rsid w:val="009529A2"/>
    <w:rsid w:val="00981C2F"/>
    <w:rsid w:val="009A73A3"/>
    <w:rsid w:val="009D0148"/>
    <w:rsid w:val="00A04900"/>
    <w:rsid w:val="00A05EED"/>
    <w:rsid w:val="00A15C4C"/>
    <w:rsid w:val="00A277C9"/>
    <w:rsid w:val="00A67CE2"/>
    <w:rsid w:val="00A7014B"/>
    <w:rsid w:val="00AA6348"/>
    <w:rsid w:val="00AA716A"/>
    <w:rsid w:val="00AE1FE8"/>
    <w:rsid w:val="00B022A6"/>
    <w:rsid w:val="00B2299D"/>
    <w:rsid w:val="00B6533E"/>
    <w:rsid w:val="00BC3809"/>
    <w:rsid w:val="00BD13B2"/>
    <w:rsid w:val="00BD6A70"/>
    <w:rsid w:val="00BF0CCB"/>
    <w:rsid w:val="00BF5F84"/>
    <w:rsid w:val="00C008B0"/>
    <w:rsid w:val="00C0337F"/>
    <w:rsid w:val="00C129D1"/>
    <w:rsid w:val="00C223BC"/>
    <w:rsid w:val="00C37BB8"/>
    <w:rsid w:val="00C87B73"/>
    <w:rsid w:val="00C90F39"/>
    <w:rsid w:val="00CA7152"/>
    <w:rsid w:val="00CB0907"/>
    <w:rsid w:val="00CD01FF"/>
    <w:rsid w:val="00CE496A"/>
    <w:rsid w:val="00CE68C0"/>
    <w:rsid w:val="00CF3582"/>
    <w:rsid w:val="00CF411A"/>
    <w:rsid w:val="00D03724"/>
    <w:rsid w:val="00D326C7"/>
    <w:rsid w:val="00D32C7C"/>
    <w:rsid w:val="00D34775"/>
    <w:rsid w:val="00D5495B"/>
    <w:rsid w:val="00D6037B"/>
    <w:rsid w:val="00D70E49"/>
    <w:rsid w:val="00D74067"/>
    <w:rsid w:val="00D86215"/>
    <w:rsid w:val="00DA6900"/>
    <w:rsid w:val="00DB0D38"/>
    <w:rsid w:val="00DC3F09"/>
    <w:rsid w:val="00DF3369"/>
    <w:rsid w:val="00DF7F97"/>
    <w:rsid w:val="00E00FDA"/>
    <w:rsid w:val="00E11889"/>
    <w:rsid w:val="00E259BF"/>
    <w:rsid w:val="00E71FD8"/>
    <w:rsid w:val="00E72D4B"/>
    <w:rsid w:val="00E771B6"/>
    <w:rsid w:val="00E812ED"/>
    <w:rsid w:val="00E920C9"/>
    <w:rsid w:val="00ED6CBC"/>
    <w:rsid w:val="00F02322"/>
    <w:rsid w:val="00F03706"/>
    <w:rsid w:val="00F35C1F"/>
    <w:rsid w:val="00F4118B"/>
    <w:rsid w:val="00F42881"/>
    <w:rsid w:val="00F442EC"/>
    <w:rsid w:val="00F45434"/>
    <w:rsid w:val="00F74091"/>
    <w:rsid w:val="00F77060"/>
    <w:rsid w:val="00F77DF8"/>
    <w:rsid w:val="00F829F1"/>
    <w:rsid w:val="00F90B64"/>
    <w:rsid w:val="00F972DB"/>
    <w:rsid w:val="00FA4647"/>
    <w:rsid w:val="00FB4C4F"/>
    <w:rsid w:val="00FC0513"/>
    <w:rsid w:val="00FC287E"/>
    <w:rsid w:val="00FC5D9D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30CCB"/>
  <w15:chartTrackingRefBased/>
  <w15:docId w15:val="{C0A36CB9-14F0-4F67-BA9E-C4261593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4A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C3809"/>
    <w:pPr>
      <w:suppressAutoHyphens/>
      <w:ind w:left="60"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0B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415F4"/>
    <w:rPr>
      <w:sz w:val="20"/>
      <w:szCs w:val="20"/>
    </w:rPr>
  </w:style>
  <w:style w:type="character" w:styleId="Odwoanieprzypisudolnego">
    <w:name w:val="footnote reference"/>
    <w:uiPriority w:val="99"/>
    <w:semiHidden/>
    <w:rsid w:val="006415F4"/>
    <w:rPr>
      <w:vertAlign w:val="superscript"/>
    </w:rPr>
  </w:style>
  <w:style w:type="paragraph" w:customStyle="1" w:styleId="Default">
    <w:name w:val="Default"/>
    <w:rsid w:val="008463F3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zh-CN"/>
    </w:rPr>
  </w:style>
  <w:style w:type="character" w:styleId="Odwoaniedokomentarza">
    <w:name w:val="annotation reference"/>
    <w:rsid w:val="00633B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3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3BA5"/>
  </w:style>
  <w:style w:type="paragraph" w:styleId="Tematkomentarza">
    <w:name w:val="annotation subject"/>
    <w:basedOn w:val="Tekstkomentarza"/>
    <w:next w:val="Tekstkomentarza"/>
    <w:link w:val="TematkomentarzaZnak"/>
    <w:rsid w:val="00633B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33BA5"/>
    <w:rPr>
      <w:b/>
      <w:bCs/>
    </w:rPr>
  </w:style>
  <w:style w:type="paragraph" w:styleId="Tekstdymka">
    <w:name w:val="Balloon Text"/>
    <w:basedOn w:val="Normalny"/>
    <w:link w:val="TekstdymkaZnak"/>
    <w:rsid w:val="00633BA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33BA5"/>
    <w:rPr>
      <w:rFonts w:ascii="Tahoma" w:hAnsi="Tahoma" w:cs="Tahoma"/>
      <w:sz w:val="16"/>
      <w:szCs w:val="16"/>
    </w:rPr>
  </w:style>
  <w:style w:type="character" w:styleId="Hipercze">
    <w:name w:val="Hyperlink"/>
    <w:rsid w:val="00DF7F97"/>
    <w:rPr>
      <w:color w:val="0000FF"/>
      <w:u w:val="single"/>
    </w:rPr>
  </w:style>
  <w:style w:type="paragraph" w:styleId="Nagwek">
    <w:name w:val="header"/>
    <w:basedOn w:val="Normalny"/>
    <w:link w:val="NagwekZnak"/>
    <w:rsid w:val="00BD6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A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A7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C4F"/>
  </w:style>
  <w:style w:type="paragraph" w:styleId="Bezodstpw">
    <w:name w:val="No Spacing"/>
    <w:uiPriority w:val="1"/>
    <w:qFormat/>
    <w:rsid w:val="00636BE3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8515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43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D577-112A-4E79-83BE-5F56A6BD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2039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SZKOLENIA Nr 1/1/2016</vt:lpstr>
    </vt:vector>
  </TitlesOfParts>
  <Company/>
  <LinksUpToDate>false</LinksUpToDate>
  <CharactersWithSpaces>14251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mailto:iod@umk.pl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SZKOLENIA Nr 1/1/2016</dc:title>
  <dc:subject/>
  <dc:creator>user</dc:creator>
  <cp:keywords/>
  <cp:lastModifiedBy>Barbara Jóźwik</cp:lastModifiedBy>
  <cp:revision>3</cp:revision>
  <cp:lastPrinted>2017-11-15T12:24:00Z</cp:lastPrinted>
  <dcterms:created xsi:type="dcterms:W3CDTF">2025-09-09T09:32:00Z</dcterms:created>
  <dcterms:modified xsi:type="dcterms:W3CDTF">2025-09-09T11:00:00Z</dcterms:modified>
</cp:coreProperties>
</file>