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BA" w:rsidRDefault="00E628AB" w:rsidP="00E628AB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1285875" cy="677076"/>
            <wp:effectExtent l="19050" t="0" r="9525" b="0"/>
            <wp:docPr id="2" name="Obraz 1" descr="C:\Users\Agnieszka\AppData\Local\Microsoft\Windows\INetCache\Content.Word\Nowy obraz (39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ieszka\AppData\Local\Microsoft\Windows\INetCache\Content.Word\Nowy obraz (39)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77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809625" cy="664451"/>
            <wp:effectExtent l="19050" t="0" r="0" b="0"/>
            <wp:docPr id="4" name="Obraz 4" descr="C:\Users\Agnieszka\AppData\Local\Microsoft\Windows\INetCache\Content.Word\Nowy obraz (40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gnieszka\AppData\Local\Microsoft\Windows\INetCache\Content.Word\Nowy obraz (40)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974" cy="6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7BA" w:rsidRPr="007E27BA" w:rsidRDefault="007E27BA" w:rsidP="007E27BA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E27BA">
        <w:rPr>
          <w:rFonts w:ascii="Times New Roman" w:hAnsi="Times New Roman" w:cs="Times New Roman"/>
          <w:sz w:val="24"/>
          <w:szCs w:val="28"/>
        </w:rPr>
        <w:t xml:space="preserve">MAJĄ ZASZCZYT ZAPOROSIĆ NA </w:t>
      </w:r>
    </w:p>
    <w:p w:rsidR="007E27BA" w:rsidRPr="00E628AB" w:rsidRDefault="007E27BA" w:rsidP="007E27BA">
      <w:pPr>
        <w:spacing w:line="240" w:lineRule="auto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 w:rsidRPr="00E628AB">
        <w:rPr>
          <w:rFonts w:ascii="Times New Roman" w:hAnsi="Times New Roman" w:cs="Times New Roman"/>
          <w:b/>
          <w:shadow/>
          <w:sz w:val="28"/>
          <w:szCs w:val="28"/>
        </w:rPr>
        <w:t>V KOPERNIKAŃSKIE SYMPOZJUM MŁODYCH NAUKOWCÓW</w:t>
      </w:r>
    </w:p>
    <w:p w:rsidR="007E27BA" w:rsidRPr="00E628AB" w:rsidRDefault="007E27BA" w:rsidP="007E27BA">
      <w:pPr>
        <w:jc w:val="center"/>
        <w:rPr>
          <w:rFonts w:ascii="Times New Roman" w:hAnsi="Times New Roman" w:cs="Times New Roman"/>
          <w:shadow/>
          <w:color w:val="1F497D" w:themeColor="text2"/>
          <w:sz w:val="24"/>
          <w:szCs w:val="24"/>
        </w:rPr>
      </w:pPr>
      <w:r w:rsidRPr="00E628AB">
        <w:rPr>
          <w:rFonts w:ascii="Times New Roman" w:hAnsi="Times New Roman" w:cs="Times New Roman"/>
          <w:b/>
          <w:shadow/>
          <w:color w:val="1F497D" w:themeColor="text2"/>
          <w:sz w:val="24"/>
          <w:szCs w:val="24"/>
        </w:rPr>
        <w:t>„Współczesne zarządzanie – wyzwania i zagrożenia XXI wieku”,</w:t>
      </w:r>
    </w:p>
    <w:p w:rsidR="007E27BA" w:rsidRDefault="000004C1" w:rsidP="007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które odbędzie się w dniu</w:t>
      </w:r>
      <w:r w:rsidR="007E2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28AB">
        <w:rPr>
          <w:rFonts w:ascii="Times New Roman" w:hAnsi="Times New Roman" w:cs="Times New Roman"/>
          <w:b/>
          <w:shadow/>
          <w:color w:val="1F497D" w:themeColor="text2"/>
          <w:sz w:val="28"/>
          <w:szCs w:val="28"/>
        </w:rPr>
        <w:t>07 czerwca 2019</w:t>
      </w:r>
      <w:r w:rsidR="007E27BA" w:rsidRPr="00E628AB">
        <w:rPr>
          <w:rFonts w:ascii="Times New Roman" w:hAnsi="Times New Roman" w:cs="Times New Roman"/>
          <w:b/>
          <w:shadow/>
          <w:color w:val="1F497D" w:themeColor="text2"/>
          <w:sz w:val="28"/>
          <w:szCs w:val="28"/>
        </w:rPr>
        <w:t>r.</w:t>
      </w:r>
      <w:r w:rsidR="007E27BA">
        <w:rPr>
          <w:rFonts w:ascii="Times New Roman" w:hAnsi="Times New Roman" w:cs="Times New Roman"/>
          <w:b/>
          <w:sz w:val="28"/>
          <w:szCs w:val="28"/>
        </w:rPr>
        <w:t xml:space="preserve"> na </w:t>
      </w:r>
      <w:r w:rsidR="007E27BA">
        <w:rPr>
          <w:rFonts w:ascii="Times New Roman" w:hAnsi="Times New Roman" w:cs="Times New Roman"/>
          <w:b/>
          <w:sz w:val="28"/>
          <w:szCs w:val="28"/>
        </w:rPr>
        <w:br/>
        <w:t xml:space="preserve">Wydziale Nauk Ekonomicznych i Zarządzania </w:t>
      </w:r>
      <w:r w:rsidR="007E27BA">
        <w:rPr>
          <w:rFonts w:ascii="Times New Roman" w:hAnsi="Times New Roman" w:cs="Times New Roman"/>
          <w:b/>
          <w:sz w:val="28"/>
          <w:szCs w:val="28"/>
        </w:rPr>
        <w:br/>
        <w:t>Uniwersytetu Mikołaja Kopernika w Toruniu</w:t>
      </w:r>
    </w:p>
    <w:p w:rsidR="007E27BA" w:rsidRPr="007E27BA" w:rsidRDefault="007E27BA" w:rsidP="007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7BA" w:rsidRDefault="007E27BA" w:rsidP="007E27BA">
      <w:pPr>
        <w:jc w:val="center"/>
        <w:rPr>
          <w:rFonts w:ascii="Times New Roman" w:hAnsi="Times New Roman" w:cs="Times New Roman"/>
          <w:b/>
          <w:szCs w:val="20"/>
        </w:rPr>
      </w:pPr>
      <w:r w:rsidRPr="005578F7">
        <w:rPr>
          <w:rFonts w:ascii="Times New Roman" w:hAnsi="Times New Roman" w:cs="Times New Roman"/>
          <w:b/>
          <w:szCs w:val="20"/>
        </w:rPr>
        <w:t xml:space="preserve">Sympozjum ma na celu wymianę doświadczeń, poglądów oraz wyników badań naukowych </w:t>
      </w:r>
      <w:r>
        <w:rPr>
          <w:rFonts w:ascii="Times New Roman" w:hAnsi="Times New Roman" w:cs="Times New Roman"/>
          <w:b/>
          <w:szCs w:val="20"/>
        </w:rPr>
        <w:br/>
      </w:r>
      <w:r w:rsidRPr="00E628AB">
        <w:rPr>
          <w:rFonts w:ascii="Times New Roman" w:hAnsi="Times New Roman" w:cs="Times New Roman"/>
          <w:b/>
          <w:shadow/>
          <w:color w:val="1F497D" w:themeColor="text2"/>
          <w:sz w:val="26"/>
          <w:szCs w:val="26"/>
        </w:rPr>
        <w:t>młodych przedstawicieli środowiska akademickiego</w:t>
      </w:r>
      <w:r w:rsidRPr="007E27BA">
        <w:rPr>
          <w:rFonts w:ascii="Times New Roman" w:hAnsi="Times New Roman" w:cs="Times New Roman"/>
          <w:b/>
          <w:shadow/>
          <w:color w:val="4F6228" w:themeColor="accent3" w:themeShade="80"/>
          <w:sz w:val="28"/>
          <w:szCs w:val="28"/>
        </w:rPr>
        <w:t xml:space="preserve"> </w:t>
      </w:r>
      <w:r w:rsidRPr="005D748D">
        <w:rPr>
          <w:rFonts w:ascii="Times New Roman" w:hAnsi="Times New Roman" w:cs="Times New Roman"/>
          <w:b/>
          <w:shadow/>
          <w:color w:val="4F6228" w:themeColor="accent3" w:themeShade="80"/>
          <w:sz w:val="24"/>
          <w:szCs w:val="28"/>
        </w:rPr>
        <w:br/>
      </w:r>
      <w:r w:rsidRPr="005578F7">
        <w:rPr>
          <w:rFonts w:ascii="Times New Roman" w:hAnsi="Times New Roman" w:cs="Times New Roman"/>
          <w:b/>
          <w:szCs w:val="20"/>
        </w:rPr>
        <w:t xml:space="preserve">z </w:t>
      </w:r>
      <w:r w:rsidR="000004C1">
        <w:rPr>
          <w:rFonts w:ascii="Times New Roman" w:hAnsi="Times New Roman" w:cs="Times New Roman"/>
          <w:b/>
          <w:szCs w:val="20"/>
        </w:rPr>
        <w:t xml:space="preserve">polskich i </w:t>
      </w:r>
      <w:r w:rsidR="009727EA">
        <w:rPr>
          <w:rFonts w:ascii="Times New Roman" w:hAnsi="Times New Roman" w:cs="Times New Roman"/>
          <w:b/>
          <w:szCs w:val="20"/>
        </w:rPr>
        <w:t>europejskich ośrodków naukowych</w:t>
      </w:r>
      <w:r>
        <w:rPr>
          <w:rFonts w:ascii="Times New Roman" w:hAnsi="Times New Roman" w:cs="Times New Roman"/>
          <w:b/>
          <w:szCs w:val="20"/>
        </w:rPr>
        <w:t xml:space="preserve"> </w:t>
      </w:r>
      <w:r w:rsidR="000004C1">
        <w:rPr>
          <w:rFonts w:ascii="Times New Roman" w:hAnsi="Times New Roman" w:cs="Times New Roman"/>
          <w:b/>
          <w:szCs w:val="20"/>
        </w:rPr>
        <w:br/>
      </w:r>
      <w:r>
        <w:rPr>
          <w:rFonts w:ascii="Times New Roman" w:hAnsi="Times New Roman" w:cs="Times New Roman"/>
          <w:b/>
          <w:szCs w:val="20"/>
        </w:rPr>
        <w:t>z zakresu nauk o zarządzaniu</w:t>
      </w:r>
      <w:r w:rsidRPr="005578F7">
        <w:rPr>
          <w:rFonts w:ascii="Times New Roman" w:hAnsi="Times New Roman" w:cs="Times New Roman"/>
          <w:b/>
          <w:szCs w:val="20"/>
        </w:rPr>
        <w:t>.</w:t>
      </w:r>
    </w:p>
    <w:p w:rsidR="007E27BA" w:rsidRDefault="007E27BA" w:rsidP="007E27BA">
      <w:pPr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Zakres tematyczny Sympozjum obejmować będzie następujące sekcje:</w:t>
      </w:r>
    </w:p>
    <w:p w:rsidR="007E27BA" w:rsidRPr="007E27BA" w:rsidRDefault="007E27BA" w:rsidP="007E27BA">
      <w:pPr>
        <w:spacing w:after="0"/>
        <w:ind w:left="66" w:right="71"/>
        <w:rPr>
          <w:rFonts w:ascii="Times New Roman" w:hAnsi="Times New Roman" w:cs="Times New Roman"/>
          <w:sz w:val="18"/>
          <w:szCs w:val="24"/>
          <w:lang w:eastAsia="pl-PL"/>
        </w:rPr>
      </w:pPr>
      <w:r w:rsidRPr="007E27BA">
        <w:rPr>
          <w:rFonts w:ascii="Times New Roman" w:hAnsi="Times New Roman" w:cs="Times New Roman"/>
          <w:sz w:val="18"/>
          <w:szCs w:val="24"/>
          <w:lang w:eastAsia="pl-PL"/>
        </w:rPr>
        <w:t>*</w:t>
      </w:r>
      <w:r>
        <w:rPr>
          <w:rFonts w:ascii="Times New Roman" w:hAnsi="Times New Roman" w:cs="Times New Roman"/>
          <w:sz w:val="18"/>
          <w:szCs w:val="24"/>
          <w:lang w:eastAsia="pl-PL"/>
        </w:rPr>
        <w:t xml:space="preserve"> </w:t>
      </w:r>
      <w:r w:rsidRPr="007E27BA">
        <w:rPr>
          <w:rFonts w:ascii="Times New Roman" w:hAnsi="Times New Roman" w:cs="Times New Roman"/>
          <w:sz w:val="18"/>
          <w:szCs w:val="24"/>
          <w:lang w:eastAsia="pl-PL"/>
        </w:rPr>
        <w:t>koncepcje, metody i techniki zarządzania</w:t>
      </w:r>
      <w:r>
        <w:rPr>
          <w:rFonts w:ascii="Times New Roman" w:hAnsi="Times New Roman" w:cs="Times New Roman"/>
          <w:sz w:val="18"/>
          <w:szCs w:val="24"/>
          <w:lang w:eastAsia="pl-PL"/>
        </w:rPr>
        <w:tab/>
      </w:r>
      <w:r>
        <w:rPr>
          <w:rFonts w:ascii="Times New Roman" w:hAnsi="Times New Roman" w:cs="Times New Roman"/>
          <w:sz w:val="18"/>
          <w:szCs w:val="24"/>
          <w:lang w:eastAsia="pl-PL"/>
        </w:rPr>
        <w:tab/>
        <w:t>* zarządzanie strategiczne</w:t>
      </w:r>
      <w:r>
        <w:rPr>
          <w:rFonts w:ascii="Times New Roman" w:hAnsi="Times New Roman" w:cs="Times New Roman"/>
          <w:sz w:val="18"/>
          <w:szCs w:val="24"/>
          <w:lang w:eastAsia="pl-PL"/>
        </w:rPr>
        <w:br/>
        <w:t>* zarządzanie przedsiębiorstwem</w:t>
      </w:r>
      <w:r>
        <w:rPr>
          <w:rFonts w:ascii="Times New Roman" w:hAnsi="Times New Roman" w:cs="Times New Roman"/>
          <w:sz w:val="18"/>
          <w:szCs w:val="24"/>
          <w:lang w:eastAsia="pl-PL"/>
        </w:rPr>
        <w:tab/>
      </w:r>
      <w:r>
        <w:rPr>
          <w:rFonts w:ascii="Times New Roman" w:hAnsi="Times New Roman" w:cs="Times New Roman"/>
          <w:sz w:val="18"/>
          <w:szCs w:val="24"/>
          <w:lang w:eastAsia="pl-PL"/>
        </w:rPr>
        <w:tab/>
      </w:r>
      <w:r>
        <w:rPr>
          <w:rFonts w:ascii="Times New Roman" w:hAnsi="Times New Roman" w:cs="Times New Roman"/>
          <w:sz w:val="18"/>
          <w:szCs w:val="24"/>
          <w:lang w:eastAsia="pl-PL"/>
        </w:rPr>
        <w:tab/>
        <w:t>* zarządzanie marketingowe</w:t>
      </w:r>
      <w:r>
        <w:rPr>
          <w:rFonts w:ascii="Times New Roman" w:hAnsi="Times New Roman" w:cs="Times New Roman"/>
          <w:sz w:val="18"/>
          <w:szCs w:val="24"/>
          <w:lang w:eastAsia="pl-PL"/>
        </w:rPr>
        <w:br/>
        <w:t>* zarządzanie zasobami ludzkimi</w:t>
      </w:r>
      <w:r>
        <w:rPr>
          <w:rFonts w:ascii="Times New Roman" w:hAnsi="Times New Roman" w:cs="Times New Roman"/>
          <w:sz w:val="18"/>
          <w:szCs w:val="24"/>
          <w:lang w:eastAsia="pl-PL"/>
        </w:rPr>
        <w:tab/>
      </w:r>
      <w:r>
        <w:rPr>
          <w:rFonts w:ascii="Times New Roman" w:hAnsi="Times New Roman" w:cs="Times New Roman"/>
          <w:sz w:val="18"/>
          <w:szCs w:val="24"/>
          <w:lang w:eastAsia="pl-PL"/>
        </w:rPr>
        <w:tab/>
      </w:r>
      <w:r>
        <w:rPr>
          <w:rFonts w:ascii="Times New Roman" w:hAnsi="Times New Roman" w:cs="Times New Roman"/>
          <w:sz w:val="18"/>
          <w:szCs w:val="24"/>
          <w:lang w:eastAsia="pl-PL"/>
        </w:rPr>
        <w:tab/>
        <w:t>* zarządzanie zmianami</w:t>
      </w:r>
      <w:r>
        <w:rPr>
          <w:rFonts w:ascii="Times New Roman" w:hAnsi="Times New Roman" w:cs="Times New Roman"/>
          <w:sz w:val="18"/>
          <w:szCs w:val="24"/>
          <w:lang w:eastAsia="pl-PL"/>
        </w:rPr>
        <w:br/>
        <w:t>* zarządzanie finansami i rachunkowością</w:t>
      </w:r>
      <w:r w:rsidRPr="007E27BA">
        <w:rPr>
          <w:rFonts w:ascii="Times New Roman" w:hAnsi="Times New Roman" w:cs="Times New Roman"/>
          <w:sz w:val="18"/>
          <w:szCs w:val="24"/>
          <w:lang w:eastAsia="pl-PL"/>
        </w:rPr>
        <w:tab/>
      </w:r>
      <w:r w:rsidRPr="007E27BA">
        <w:rPr>
          <w:rFonts w:ascii="Times New Roman" w:hAnsi="Times New Roman" w:cs="Times New Roman"/>
          <w:sz w:val="18"/>
          <w:szCs w:val="24"/>
          <w:lang w:eastAsia="pl-PL"/>
        </w:rPr>
        <w:tab/>
      </w:r>
      <w:r>
        <w:rPr>
          <w:rFonts w:ascii="Times New Roman" w:hAnsi="Times New Roman" w:cs="Times New Roman"/>
          <w:sz w:val="18"/>
          <w:szCs w:val="24"/>
          <w:lang w:eastAsia="pl-PL"/>
        </w:rPr>
        <w:t>* zarządzanie wiedzą</w:t>
      </w:r>
      <w:r>
        <w:rPr>
          <w:rFonts w:ascii="Times New Roman" w:hAnsi="Times New Roman" w:cs="Times New Roman"/>
          <w:sz w:val="18"/>
          <w:szCs w:val="24"/>
          <w:lang w:eastAsia="pl-PL"/>
        </w:rPr>
        <w:br/>
        <w:t xml:space="preserve">* zarządzanie innowacjami </w:t>
      </w:r>
      <w:r>
        <w:rPr>
          <w:rFonts w:ascii="Times New Roman" w:hAnsi="Times New Roman" w:cs="Times New Roman"/>
          <w:sz w:val="18"/>
          <w:szCs w:val="24"/>
          <w:lang w:eastAsia="pl-PL"/>
        </w:rPr>
        <w:tab/>
      </w:r>
      <w:r>
        <w:rPr>
          <w:rFonts w:ascii="Times New Roman" w:hAnsi="Times New Roman" w:cs="Times New Roman"/>
          <w:sz w:val="18"/>
          <w:szCs w:val="24"/>
          <w:lang w:eastAsia="pl-PL"/>
        </w:rPr>
        <w:tab/>
      </w:r>
      <w:r>
        <w:rPr>
          <w:rFonts w:ascii="Times New Roman" w:hAnsi="Times New Roman" w:cs="Times New Roman"/>
          <w:sz w:val="18"/>
          <w:szCs w:val="24"/>
          <w:lang w:eastAsia="pl-PL"/>
        </w:rPr>
        <w:tab/>
      </w:r>
      <w:r>
        <w:rPr>
          <w:rFonts w:ascii="Times New Roman" w:hAnsi="Times New Roman" w:cs="Times New Roman"/>
          <w:sz w:val="18"/>
          <w:szCs w:val="24"/>
          <w:lang w:eastAsia="pl-PL"/>
        </w:rPr>
        <w:tab/>
        <w:t>* zarządzanie produkcją</w:t>
      </w:r>
      <w:r>
        <w:rPr>
          <w:rFonts w:ascii="Times New Roman" w:hAnsi="Times New Roman" w:cs="Times New Roman"/>
          <w:sz w:val="18"/>
          <w:szCs w:val="24"/>
          <w:lang w:eastAsia="pl-PL"/>
        </w:rPr>
        <w:br/>
        <w:t>* zarządzanie logistyczne</w:t>
      </w:r>
      <w:r>
        <w:rPr>
          <w:rFonts w:ascii="Times New Roman" w:hAnsi="Times New Roman" w:cs="Times New Roman"/>
          <w:sz w:val="18"/>
          <w:szCs w:val="24"/>
          <w:lang w:eastAsia="pl-PL"/>
        </w:rPr>
        <w:tab/>
      </w:r>
      <w:r>
        <w:rPr>
          <w:rFonts w:ascii="Times New Roman" w:hAnsi="Times New Roman" w:cs="Times New Roman"/>
          <w:sz w:val="18"/>
          <w:szCs w:val="24"/>
          <w:lang w:eastAsia="pl-PL"/>
        </w:rPr>
        <w:tab/>
      </w:r>
      <w:r>
        <w:rPr>
          <w:rFonts w:ascii="Times New Roman" w:hAnsi="Times New Roman" w:cs="Times New Roman"/>
          <w:sz w:val="18"/>
          <w:szCs w:val="24"/>
          <w:lang w:eastAsia="pl-PL"/>
        </w:rPr>
        <w:tab/>
      </w:r>
      <w:r>
        <w:rPr>
          <w:rFonts w:ascii="Times New Roman" w:hAnsi="Times New Roman" w:cs="Times New Roman"/>
          <w:sz w:val="18"/>
          <w:szCs w:val="24"/>
          <w:lang w:eastAsia="pl-PL"/>
        </w:rPr>
        <w:tab/>
        <w:t>* zarządzanie jakością</w:t>
      </w:r>
      <w:r>
        <w:rPr>
          <w:rFonts w:ascii="Times New Roman" w:hAnsi="Times New Roman" w:cs="Times New Roman"/>
          <w:sz w:val="18"/>
          <w:szCs w:val="24"/>
          <w:lang w:eastAsia="pl-PL"/>
        </w:rPr>
        <w:br/>
        <w:t>* zarządzanie procesami</w:t>
      </w:r>
      <w:r>
        <w:rPr>
          <w:rFonts w:ascii="Times New Roman" w:hAnsi="Times New Roman" w:cs="Times New Roman"/>
          <w:sz w:val="18"/>
          <w:szCs w:val="24"/>
          <w:lang w:eastAsia="pl-PL"/>
        </w:rPr>
        <w:tab/>
      </w:r>
      <w:r>
        <w:rPr>
          <w:rFonts w:ascii="Times New Roman" w:hAnsi="Times New Roman" w:cs="Times New Roman"/>
          <w:sz w:val="18"/>
          <w:szCs w:val="24"/>
          <w:lang w:eastAsia="pl-PL"/>
        </w:rPr>
        <w:tab/>
      </w:r>
      <w:r>
        <w:rPr>
          <w:rFonts w:ascii="Times New Roman" w:hAnsi="Times New Roman" w:cs="Times New Roman"/>
          <w:sz w:val="18"/>
          <w:szCs w:val="24"/>
          <w:lang w:eastAsia="pl-PL"/>
        </w:rPr>
        <w:tab/>
      </w:r>
      <w:r>
        <w:rPr>
          <w:rFonts w:ascii="Times New Roman" w:hAnsi="Times New Roman" w:cs="Times New Roman"/>
          <w:sz w:val="18"/>
          <w:szCs w:val="24"/>
          <w:lang w:eastAsia="pl-PL"/>
        </w:rPr>
        <w:tab/>
        <w:t>* zarządzanie ryzykiem</w:t>
      </w:r>
      <w:r>
        <w:rPr>
          <w:rFonts w:ascii="Times New Roman" w:hAnsi="Times New Roman" w:cs="Times New Roman"/>
          <w:sz w:val="18"/>
          <w:szCs w:val="24"/>
          <w:lang w:eastAsia="pl-PL"/>
        </w:rPr>
        <w:br/>
        <w:t>* zarządzanie projektami</w:t>
      </w:r>
      <w:r>
        <w:rPr>
          <w:rFonts w:ascii="Times New Roman" w:hAnsi="Times New Roman" w:cs="Times New Roman"/>
          <w:sz w:val="18"/>
          <w:szCs w:val="24"/>
          <w:lang w:eastAsia="pl-PL"/>
        </w:rPr>
        <w:tab/>
      </w:r>
      <w:r>
        <w:rPr>
          <w:rFonts w:ascii="Times New Roman" w:hAnsi="Times New Roman" w:cs="Times New Roman"/>
          <w:sz w:val="18"/>
          <w:szCs w:val="24"/>
          <w:lang w:eastAsia="pl-PL"/>
        </w:rPr>
        <w:tab/>
      </w:r>
      <w:r>
        <w:rPr>
          <w:rFonts w:ascii="Times New Roman" w:hAnsi="Times New Roman" w:cs="Times New Roman"/>
          <w:sz w:val="18"/>
          <w:szCs w:val="24"/>
          <w:lang w:eastAsia="pl-PL"/>
        </w:rPr>
        <w:tab/>
      </w:r>
      <w:r>
        <w:rPr>
          <w:rFonts w:ascii="Times New Roman" w:hAnsi="Times New Roman" w:cs="Times New Roman"/>
          <w:sz w:val="18"/>
          <w:szCs w:val="24"/>
          <w:lang w:eastAsia="pl-PL"/>
        </w:rPr>
        <w:tab/>
        <w:t>* zarządzanie kryzysowe</w:t>
      </w:r>
      <w:r>
        <w:rPr>
          <w:rFonts w:ascii="Times New Roman" w:hAnsi="Times New Roman" w:cs="Times New Roman"/>
          <w:sz w:val="18"/>
          <w:szCs w:val="24"/>
          <w:lang w:eastAsia="pl-PL"/>
        </w:rPr>
        <w:br/>
        <w:t>* zarządzanie kulturą organizacyjną</w:t>
      </w:r>
      <w:r>
        <w:rPr>
          <w:rFonts w:ascii="Times New Roman" w:hAnsi="Times New Roman" w:cs="Times New Roman"/>
          <w:sz w:val="18"/>
          <w:szCs w:val="24"/>
          <w:lang w:eastAsia="pl-PL"/>
        </w:rPr>
        <w:tab/>
      </w:r>
      <w:r>
        <w:rPr>
          <w:rFonts w:ascii="Times New Roman" w:hAnsi="Times New Roman" w:cs="Times New Roman"/>
          <w:sz w:val="18"/>
          <w:szCs w:val="24"/>
          <w:lang w:eastAsia="pl-PL"/>
        </w:rPr>
        <w:tab/>
        <w:t xml:space="preserve"> </w:t>
      </w:r>
      <w:r>
        <w:rPr>
          <w:rFonts w:ascii="Times New Roman" w:hAnsi="Times New Roman" w:cs="Times New Roman"/>
          <w:sz w:val="18"/>
          <w:szCs w:val="24"/>
          <w:lang w:eastAsia="pl-PL"/>
        </w:rPr>
        <w:tab/>
        <w:t>* zarządzanie bezpieczeństwem</w:t>
      </w:r>
      <w:r>
        <w:rPr>
          <w:rFonts w:ascii="Times New Roman" w:hAnsi="Times New Roman" w:cs="Times New Roman"/>
          <w:sz w:val="18"/>
          <w:szCs w:val="24"/>
          <w:lang w:eastAsia="pl-PL"/>
        </w:rPr>
        <w:br/>
        <w:t>* przedsiębiorczość</w:t>
      </w:r>
      <w:r>
        <w:rPr>
          <w:rFonts w:ascii="Times New Roman" w:hAnsi="Times New Roman" w:cs="Times New Roman"/>
          <w:sz w:val="18"/>
          <w:szCs w:val="24"/>
          <w:lang w:eastAsia="pl-PL"/>
        </w:rPr>
        <w:tab/>
      </w:r>
      <w:r>
        <w:rPr>
          <w:rFonts w:ascii="Times New Roman" w:hAnsi="Times New Roman" w:cs="Times New Roman"/>
          <w:sz w:val="18"/>
          <w:szCs w:val="24"/>
          <w:lang w:eastAsia="pl-PL"/>
        </w:rPr>
        <w:tab/>
      </w:r>
      <w:r>
        <w:rPr>
          <w:rFonts w:ascii="Times New Roman" w:hAnsi="Times New Roman" w:cs="Times New Roman"/>
          <w:sz w:val="18"/>
          <w:szCs w:val="24"/>
          <w:lang w:eastAsia="pl-PL"/>
        </w:rPr>
        <w:tab/>
      </w:r>
      <w:r>
        <w:rPr>
          <w:rFonts w:ascii="Times New Roman" w:hAnsi="Times New Roman" w:cs="Times New Roman"/>
          <w:sz w:val="18"/>
          <w:szCs w:val="24"/>
          <w:lang w:eastAsia="pl-PL"/>
        </w:rPr>
        <w:tab/>
        <w:t>* nadzór korporacyjny</w:t>
      </w:r>
    </w:p>
    <w:p w:rsidR="00AE5937" w:rsidRDefault="00AE5937" w:rsidP="007D1FEA">
      <w:pPr>
        <w:spacing w:before="240" w:line="240" w:lineRule="auto"/>
        <w:jc w:val="both"/>
        <w:rPr>
          <w:rFonts w:ascii="Times New Roman" w:hAnsi="Times New Roman" w:cs="Times New Roman"/>
          <w:b/>
          <w:szCs w:val="24"/>
          <w:lang w:eastAsia="pl-PL"/>
        </w:rPr>
      </w:pPr>
      <w:r>
        <w:rPr>
          <w:rFonts w:ascii="Times New Roman" w:hAnsi="Times New Roman" w:cs="Times New Roman"/>
          <w:b/>
          <w:szCs w:val="24"/>
          <w:lang w:eastAsia="pl-PL"/>
        </w:rPr>
        <w:lastRenderedPageBreak/>
        <w:t>RADA NAUKOWA SYMPOZJUM</w:t>
      </w:r>
    </w:p>
    <w:p w:rsidR="00AE5937" w:rsidRDefault="00AE5937" w:rsidP="00F5608F">
      <w:pPr>
        <w:pStyle w:val="Akapitzlist"/>
        <w:ind w:left="0"/>
        <w:jc w:val="both"/>
        <w:rPr>
          <w:rFonts w:ascii="Trajan Pro" w:hAnsi="Trajan Pro" w:cs="Arial"/>
          <w:sz w:val="16"/>
          <w:szCs w:val="18"/>
        </w:rPr>
      </w:pPr>
      <w:r w:rsidRPr="00F5608F">
        <w:rPr>
          <w:rFonts w:ascii="Trajan Pro" w:hAnsi="Trajan Pro" w:cs="Arial"/>
          <w:sz w:val="21"/>
          <w:szCs w:val="21"/>
        </w:rPr>
        <w:t>prof. UM</w:t>
      </w:r>
      <w:r w:rsidR="00A57911" w:rsidRPr="00F5608F">
        <w:rPr>
          <w:rFonts w:ascii="Trajan Pro" w:hAnsi="Trajan Pro" w:cs="Arial"/>
          <w:sz w:val="21"/>
          <w:szCs w:val="21"/>
        </w:rPr>
        <w:t>K, dr hab. Maciej Zastempowski – Przewodniczący Rady</w:t>
      </w:r>
      <w:r w:rsidR="00A57911">
        <w:rPr>
          <w:rFonts w:ascii="Trajan Pro" w:hAnsi="Trajan Pro" w:cs="Arial"/>
        </w:rPr>
        <w:br/>
      </w:r>
      <w:r w:rsidR="00A57911" w:rsidRPr="004A213F">
        <w:rPr>
          <w:rFonts w:ascii="Trajan Pro" w:hAnsi="Trajan Pro" w:cs="Arial"/>
          <w:sz w:val="16"/>
          <w:szCs w:val="18"/>
        </w:rPr>
        <w:t>(</w:t>
      </w:r>
      <w:r w:rsidRPr="004A213F">
        <w:rPr>
          <w:rFonts w:ascii="Trajan Pro" w:hAnsi="Trajan Pro" w:cs="Arial"/>
          <w:sz w:val="16"/>
          <w:szCs w:val="18"/>
        </w:rPr>
        <w:t>Uniwersy</w:t>
      </w:r>
      <w:r w:rsidR="00085AF5">
        <w:rPr>
          <w:rFonts w:ascii="Trajan Pro" w:hAnsi="Trajan Pro" w:cs="Arial"/>
          <w:sz w:val="16"/>
          <w:szCs w:val="18"/>
        </w:rPr>
        <w:t>tet Mikołaja Kopernika</w:t>
      </w:r>
      <w:r w:rsidR="00A57911" w:rsidRPr="004A213F">
        <w:rPr>
          <w:rFonts w:ascii="Trajan Pro" w:hAnsi="Trajan Pro" w:cs="Arial"/>
          <w:sz w:val="16"/>
          <w:szCs w:val="18"/>
        </w:rPr>
        <w:t>)</w:t>
      </w:r>
    </w:p>
    <w:p w:rsidR="00085AF5" w:rsidRPr="004A213F" w:rsidRDefault="00085AF5" w:rsidP="00F5608F">
      <w:pPr>
        <w:pStyle w:val="Akapitzlist"/>
        <w:ind w:left="0"/>
        <w:jc w:val="both"/>
        <w:rPr>
          <w:rFonts w:ascii="Trajan Pro" w:hAnsi="Trajan Pro" w:cs="Arial"/>
          <w:sz w:val="16"/>
          <w:szCs w:val="18"/>
        </w:rPr>
      </w:pPr>
    </w:p>
    <w:p w:rsidR="00085AF5" w:rsidRPr="00AE5937" w:rsidRDefault="00085AF5" w:rsidP="00085AF5">
      <w:pPr>
        <w:pStyle w:val="Akapitzlist"/>
        <w:spacing w:after="0"/>
        <w:ind w:left="0"/>
        <w:jc w:val="both"/>
        <w:rPr>
          <w:rFonts w:ascii="Trajan Pro" w:hAnsi="Trajan Pro" w:cs="Arial"/>
          <w:sz w:val="21"/>
          <w:szCs w:val="21"/>
        </w:rPr>
      </w:pPr>
      <w:r w:rsidRPr="00F5608F">
        <w:rPr>
          <w:rFonts w:ascii="Trajan Pro" w:hAnsi="Trajan Pro" w:cs="Arial"/>
          <w:sz w:val="21"/>
          <w:szCs w:val="21"/>
        </w:rPr>
        <w:t xml:space="preserve">prof. dr hab. Szymon </w:t>
      </w:r>
      <w:proofErr w:type="spellStart"/>
      <w:r w:rsidRPr="00F5608F">
        <w:rPr>
          <w:rFonts w:ascii="Trajan Pro" w:hAnsi="Trajan Pro" w:cs="Arial"/>
          <w:sz w:val="21"/>
          <w:szCs w:val="21"/>
        </w:rPr>
        <w:t>Cyfert</w:t>
      </w:r>
      <w:proofErr w:type="spellEnd"/>
      <w:r w:rsidRPr="00F5608F">
        <w:rPr>
          <w:rFonts w:ascii="Trajan Pro" w:hAnsi="Trajan Pro" w:cs="Arial"/>
          <w:sz w:val="21"/>
          <w:szCs w:val="21"/>
        </w:rPr>
        <w:t xml:space="preserve"> </w:t>
      </w:r>
      <w:r w:rsidRPr="004A213F">
        <w:rPr>
          <w:rFonts w:ascii="Trajan Pro" w:hAnsi="Trajan Pro" w:cs="Arial"/>
          <w:sz w:val="16"/>
          <w:szCs w:val="18"/>
        </w:rPr>
        <w:t>(Uniwersytet Ekonomiczny w Poznaniu)</w:t>
      </w:r>
    </w:p>
    <w:p w:rsidR="00085AF5" w:rsidRDefault="00085AF5" w:rsidP="00085AF5">
      <w:pPr>
        <w:pStyle w:val="Akapitzlist"/>
        <w:spacing w:after="0"/>
        <w:ind w:left="0"/>
        <w:jc w:val="both"/>
        <w:rPr>
          <w:rFonts w:ascii="Trajan Pro" w:hAnsi="Trajan Pro" w:cs="Arial"/>
          <w:sz w:val="21"/>
          <w:szCs w:val="21"/>
        </w:rPr>
      </w:pPr>
      <w:r w:rsidRPr="00F5608F">
        <w:rPr>
          <w:rFonts w:ascii="Trajan Pro" w:hAnsi="Trajan Pro" w:cs="Arial"/>
          <w:sz w:val="21"/>
          <w:szCs w:val="21"/>
        </w:rPr>
        <w:t xml:space="preserve">prof. dr hab. Wojciech Dyduch </w:t>
      </w:r>
      <w:r w:rsidRPr="004A213F">
        <w:rPr>
          <w:rFonts w:ascii="Trajan Pro" w:hAnsi="Trajan Pro" w:cs="Arial"/>
          <w:sz w:val="16"/>
          <w:szCs w:val="18"/>
        </w:rPr>
        <w:t>(Uniwersytet Ekonomiczny w Katowicach)</w:t>
      </w:r>
    </w:p>
    <w:p w:rsidR="00085AF5" w:rsidRDefault="00085AF5" w:rsidP="00085AF5">
      <w:pPr>
        <w:pStyle w:val="Akapitzlist"/>
        <w:spacing w:after="0"/>
        <w:ind w:left="0"/>
        <w:jc w:val="both"/>
        <w:rPr>
          <w:rFonts w:ascii="Trajan Pro" w:hAnsi="Trajan Pro" w:cs="Arial"/>
          <w:sz w:val="16"/>
          <w:szCs w:val="18"/>
        </w:rPr>
      </w:pPr>
      <w:r w:rsidRPr="00F5608F">
        <w:rPr>
          <w:rFonts w:ascii="Trajan Pro" w:hAnsi="Trajan Pro" w:cs="Arial"/>
          <w:sz w:val="21"/>
          <w:szCs w:val="21"/>
        </w:rPr>
        <w:t xml:space="preserve">prof. dr hab. Beata Glinka </w:t>
      </w:r>
      <w:r w:rsidRPr="004A213F">
        <w:rPr>
          <w:rFonts w:ascii="Trajan Pro" w:hAnsi="Trajan Pro" w:cs="Arial"/>
          <w:sz w:val="19"/>
          <w:szCs w:val="21"/>
        </w:rPr>
        <w:t>(</w:t>
      </w:r>
      <w:r w:rsidRPr="004A213F">
        <w:rPr>
          <w:rFonts w:ascii="Trajan Pro" w:hAnsi="Trajan Pro" w:cs="Arial"/>
          <w:sz w:val="16"/>
          <w:szCs w:val="18"/>
        </w:rPr>
        <w:t>Uniwersytet Warszawski)</w:t>
      </w:r>
    </w:p>
    <w:p w:rsidR="00085AF5" w:rsidRPr="00A57911" w:rsidRDefault="00085AF5" w:rsidP="00085AF5">
      <w:pPr>
        <w:pStyle w:val="Akapitzlist"/>
        <w:spacing w:after="0"/>
        <w:ind w:left="0"/>
        <w:jc w:val="both"/>
        <w:rPr>
          <w:rFonts w:ascii="Trajan Pro" w:hAnsi="Trajan Pro" w:cs="Arial"/>
          <w:sz w:val="18"/>
          <w:szCs w:val="18"/>
        </w:rPr>
      </w:pPr>
      <w:r w:rsidRPr="00F5608F">
        <w:rPr>
          <w:rFonts w:ascii="Trajan Pro" w:hAnsi="Trajan Pro" w:cs="Arial"/>
          <w:sz w:val="21"/>
          <w:szCs w:val="21"/>
        </w:rPr>
        <w:t>prof. dr hab. Bogdan Nogalski</w:t>
      </w:r>
      <w:r w:rsidRPr="004A213F">
        <w:rPr>
          <w:rFonts w:ascii="Trajan Pro" w:hAnsi="Trajan Pro" w:cs="Arial"/>
          <w:sz w:val="20"/>
        </w:rPr>
        <w:t xml:space="preserve"> </w:t>
      </w:r>
      <w:r w:rsidRPr="004A213F">
        <w:rPr>
          <w:rFonts w:ascii="Trajan Pro" w:hAnsi="Trajan Pro" w:cs="Arial"/>
          <w:sz w:val="16"/>
          <w:szCs w:val="18"/>
        </w:rPr>
        <w:t>(Wyższa Szkoła Bankowa w Gdańsku)</w:t>
      </w:r>
    </w:p>
    <w:p w:rsidR="00AE5937" w:rsidRPr="00A57911" w:rsidRDefault="00AE5937" w:rsidP="00F5608F">
      <w:pPr>
        <w:pStyle w:val="Akapitzlist"/>
        <w:spacing w:after="0"/>
        <w:ind w:left="0"/>
        <w:jc w:val="both"/>
        <w:rPr>
          <w:rFonts w:ascii="Trajan Pro" w:hAnsi="Trajan Pro" w:cs="Arial"/>
          <w:sz w:val="18"/>
          <w:szCs w:val="18"/>
        </w:rPr>
      </w:pPr>
      <w:r w:rsidRPr="00F5608F">
        <w:rPr>
          <w:rFonts w:ascii="Trajan Pro" w:hAnsi="Trajan Pro" w:cs="Arial"/>
          <w:sz w:val="21"/>
          <w:szCs w:val="21"/>
        </w:rPr>
        <w:t>p</w:t>
      </w:r>
      <w:r w:rsidR="00A57911" w:rsidRPr="00F5608F">
        <w:rPr>
          <w:rFonts w:ascii="Trajan Pro" w:hAnsi="Trajan Pro" w:cs="Arial"/>
          <w:sz w:val="21"/>
          <w:szCs w:val="21"/>
        </w:rPr>
        <w:t>rof. UE, dr hab. Grzegorz Bełz</w:t>
      </w:r>
      <w:r w:rsidR="00F5608F" w:rsidRPr="00F5608F">
        <w:rPr>
          <w:rFonts w:ascii="Trajan Pro" w:hAnsi="Trajan Pro" w:cs="Arial"/>
          <w:sz w:val="21"/>
          <w:szCs w:val="21"/>
        </w:rPr>
        <w:t xml:space="preserve"> </w:t>
      </w:r>
      <w:r w:rsidR="00A57911" w:rsidRPr="004A213F">
        <w:rPr>
          <w:rFonts w:ascii="Trajan Pro" w:hAnsi="Trajan Pro" w:cs="Arial"/>
          <w:sz w:val="16"/>
          <w:szCs w:val="18"/>
        </w:rPr>
        <w:t>(</w:t>
      </w:r>
      <w:r w:rsidRPr="004A213F">
        <w:rPr>
          <w:rFonts w:ascii="Trajan Pro" w:hAnsi="Trajan Pro" w:cs="Arial"/>
          <w:sz w:val="16"/>
          <w:szCs w:val="18"/>
        </w:rPr>
        <w:t>Uniwersytet Ekonomiczny we Wrocławiu</w:t>
      </w:r>
      <w:r w:rsidR="00A57911" w:rsidRPr="004A213F">
        <w:rPr>
          <w:rFonts w:ascii="Trajan Pro" w:hAnsi="Trajan Pro" w:cs="Arial"/>
          <w:sz w:val="16"/>
          <w:szCs w:val="18"/>
        </w:rPr>
        <w:t>)</w:t>
      </w:r>
    </w:p>
    <w:p w:rsidR="00F5608F" w:rsidRPr="00AE5937" w:rsidRDefault="00F5608F" w:rsidP="00F5608F">
      <w:pPr>
        <w:pStyle w:val="Akapitzlist"/>
        <w:spacing w:after="0"/>
        <w:ind w:left="0"/>
        <w:jc w:val="both"/>
        <w:rPr>
          <w:rFonts w:ascii="Trajan Pro" w:hAnsi="Trajan Pro" w:cs="Arial"/>
          <w:sz w:val="21"/>
          <w:szCs w:val="21"/>
        </w:rPr>
      </w:pPr>
      <w:r w:rsidRPr="00F5608F">
        <w:rPr>
          <w:rFonts w:ascii="Trajan Pro" w:hAnsi="Trajan Pro" w:cs="Arial"/>
          <w:sz w:val="21"/>
          <w:szCs w:val="21"/>
        </w:rPr>
        <w:t xml:space="preserve">prof. UMK, dr hab. Aldona </w:t>
      </w:r>
      <w:proofErr w:type="spellStart"/>
      <w:r w:rsidRPr="00F5608F">
        <w:rPr>
          <w:rFonts w:ascii="Trajan Pro" w:hAnsi="Trajan Pro" w:cs="Arial"/>
          <w:sz w:val="21"/>
          <w:szCs w:val="21"/>
        </w:rPr>
        <w:t>Glińska-Neweś</w:t>
      </w:r>
      <w:proofErr w:type="spellEnd"/>
      <w:r w:rsidRPr="00F5608F">
        <w:rPr>
          <w:rFonts w:ascii="Trajan Pro" w:hAnsi="Trajan Pro" w:cs="Arial"/>
          <w:sz w:val="18"/>
          <w:szCs w:val="18"/>
        </w:rPr>
        <w:t xml:space="preserve"> </w:t>
      </w:r>
      <w:r>
        <w:rPr>
          <w:rFonts w:ascii="Trajan Pro" w:hAnsi="Trajan Pro" w:cs="Arial"/>
          <w:sz w:val="16"/>
          <w:szCs w:val="18"/>
        </w:rPr>
        <w:t>(Uniwersytet Mikołaja Kopernika</w:t>
      </w:r>
      <w:r w:rsidR="00085AF5">
        <w:rPr>
          <w:rFonts w:ascii="Trajan Pro" w:hAnsi="Trajan Pro" w:cs="Arial"/>
          <w:sz w:val="16"/>
          <w:szCs w:val="18"/>
        </w:rPr>
        <w:t>)</w:t>
      </w:r>
    </w:p>
    <w:p w:rsidR="00AE5937" w:rsidRPr="00AE5937" w:rsidRDefault="00AE5937" w:rsidP="00F5608F">
      <w:pPr>
        <w:pStyle w:val="Akapitzlist"/>
        <w:spacing w:after="0"/>
        <w:ind w:left="0"/>
        <w:jc w:val="both"/>
        <w:rPr>
          <w:rFonts w:ascii="Trajan Pro" w:hAnsi="Trajan Pro" w:cs="Arial"/>
          <w:sz w:val="21"/>
          <w:szCs w:val="21"/>
        </w:rPr>
      </w:pPr>
      <w:r w:rsidRPr="00F5608F">
        <w:rPr>
          <w:rFonts w:ascii="Trajan Pro" w:hAnsi="Trajan Pro" w:cs="Arial"/>
          <w:sz w:val="21"/>
          <w:szCs w:val="21"/>
        </w:rPr>
        <w:t>prof. UJK, dr hab. Jarosław Karpacz</w:t>
      </w:r>
      <w:r w:rsidR="00A57911" w:rsidRPr="004A213F">
        <w:rPr>
          <w:rFonts w:ascii="Trajan Pro" w:hAnsi="Trajan Pro" w:cs="Arial"/>
          <w:sz w:val="20"/>
        </w:rPr>
        <w:t xml:space="preserve"> </w:t>
      </w:r>
      <w:r w:rsidR="00A57911" w:rsidRPr="004A213F">
        <w:rPr>
          <w:rFonts w:ascii="Trajan Pro" w:hAnsi="Trajan Pro" w:cs="Arial"/>
          <w:sz w:val="16"/>
        </w:rPr>
        <w:t>(</w:t>
      </w:r>
      <w:r w:rsidRPr="004A213F">
        <w:rPr>
          <w:rFonts w:ascii="Trajan Pro" w:hAnsi="Trajan Pro" w:cs="Arial"/>
          <w:sz w:val="16"/>
          <w:szCs w:val="18"/>
        </w:rPr>
        <w:t>Uniwersytet Jana Kochanowskiego w Kielcach</w:t>
      </w:r>
      <w:r w:rsidR="00A57911" w:rsidRPr="004A213F">
        <w:rPr>
          <w:rFonts w:ascii="Trajan Pro" w:hAnsi="Trajan Pro" w:cs="Arial"/>
          <w:sz w:val="16"/>
          <w:szCs w:val="18"/>
        </w:rPr>
        <w:t>)</w:t>
      </w:r>
    </w:p>
    <w:p w:rsidR="00142F42" w:rsidRPr="004A213F" w:rsidRDefault="00142F42" w:rsidP="00142F42">
      <w:pPr>
        <w:pStyle w:val="Akapitzlist"/>
        <w:spacing w:after="0"/>
        <w:ind w:left="0"/>
        <w:jc w:val="both"/>
        <w:rPr>
          <w:rFonts w:ascii="Trajan Pro" w:hAnsi="Trajan Pro" w:cs="Arial"/>
          <w:sz w:val="19"/>
          <w:szCs w:val="21"/>
        </w:rPr>
      </w:pPr>
      <w:r>
        <w:rPr>
          <w:rFonts w:ascii="Trajan Pro" w:hAnsi="Trajan Pro" w:cs="Arial"/>
          <w:sz w:val="21"/>
          <w:szCs w:val="21"/>
        </w:rPr>
        <w:t xml:space="preserve">prof. AWL, </w:t>
      </w:r>
      <w:r w:rsidRPr="00F5608F">
        <w:rPr>
          <w:rFonts w:ascii="Trajan Pro" w:hAnsi="Trajan Pro" w:cs="Arial"/>
          <w:sz w:val="21"/>
          <w:szCs w:val="21"/>
        </w:rPr>
        <w:t>dr hab. Artur</w:t>
      </w:r>
      <w:r>
        <w:rPr>
          <w:rFonts w:ascii="Trajan Pro" w:hAnsi="Trajan Pro" w:cs="Arial"/>
          <w:sz w:val="21"/>
          <w:szCs w:val="21"/>
        </w:rPr>
        <w:t xml:space="preserve"> Jacek </w:t>
      </w:r>
      <w:r w:rsidRPr="00F5608F">
        <w:rPr>
          <w:rFonts w:ascii="Trajan Pro" w:hAnsi="Trajan Pro" w:cs="Arial"/>
          <w:sz w:val="21"/>
          <w:szCs w:val="21"/>
        </w:rPr>
        <w:t>Kożuch</w:t>
      </w:r>
      <w:r w:rsidRPr="004A213F">
        <w:rPr>
          <w:rFonts w:ascii="Trajan Pro" w:hAnsi="Trajan Pro" w:cs="Arial"/>
          <w:sz w:val="19"/>
          <w:szCs w:val="21"/>
        </w:rPr>
        <w:t xml:space="preserve"> </w:t>
      </w:r>
      <w:r w:rsidRPr="004A213F">
        <w:rPr>
          <w:rFonts w:ascii="Trajan Pro" w:hAnsi="Trajan Pro" w:cs="Arial"/>
          <w:sz w:val="16"/>
          <w:szCs w:val="18"/>
        </w:rPr>
        <w:t>(</w:t>
      </w:r>
      <w:r>
        <w:rPr>
          <w:rFonts w:ascii="Trajan Pro" w:hAnsi="Trajan Pro" w:cs="Arial"/>
          <w:sz w:val="16"/>
          <w:szCs w:val="18"/>
        </w:rPr>
        <w:t>Akademia Wojsk Lądowych im. gen. Tadeusza Kościuszki we Wrocławiu</w:t>
      </w:r>
      <w:r w:rsidRPr="004A213F">
        <w:rPr>
          <w:rFonts w:ascii="Trajan Pro" w:hAnsi="Trajan Pro" w:cs="Arial"/>
          <w:sz w:val="16"/>
          <w:szCs w:val="18"/>
        </w:rPr>
        <w:t>)</w:t>
      </w:r>
    </w:p>
    <w:p w:rsidR="00AE5937" w:rsidRPr="00A57911" w:rsidRDefault="00A57911" w:rsidP="00F5608F">
      <w:pPr>
        <w:pStyle w:val="Akapitzlist"/>
        <w:spacing w:after="0"/>
        <w:ind w:left="0"/>
        <w:jc w:val="both"/>
        <w:rPr>
          <w:rFonts w:ascii="Trajan Pro" w:hAnsi="Trajan Pro" w:cs="Arial"/>
          <w:sz w:val="18"/>
          <w:szCs w:val="18"/>
        </w:rPr>
      </w:pPr>
      <w:r w:rsidRPr="00F5608F">
        <w:rPr>
          <w:rFonts w:ascii="Trajan Pro" w:hAnsi="Trajan Pro" w:cs="Arial"/>
          <w:sz w:val="21"/>
          <w:szCs w:val="21"/>
        </w:rPr>
        <w:t>prof. PŚ, dr hab. Seweryn Spałek</w:t>
      </w:r>
      <w:r w:rsidRPr="004A213F">
        <w:rPr>
          <w:rFonts w:ascii="Trajan Pro" w:hAnsi="Trajan Pro" w:cs="Arial"/>
          <w:sz w:val="20"/>
        </w:rPr>
        <w:t xml:space="preserve"> </w:t>
      </w:r>
      <w:r w:rsidRPr="004A213F">
        <w:rPr>
          <w:rFonts w:ascii="Trajan Pro" w:hAnsi="Trajan Pro" w:cs="Arial"/>
          <w:sz w:val="16"/>
          <w:szCs w:val="18"/>
        </w:rPr>
        <w:t>(</w:t>
      </w:r>
      <w:r w:rsidR="00085AF5">
        <w:rPr>
          <w:rFonts w:ascii="Trajan Pro" w:hAnsi="Trajan Pro" w:cs="Arial"/>
          <w:sz w:val="16"/>
          <w:szCs w:val="18"/>
        </w:rPr>
        <w:t>Politechnika Śląska</w:t>
      </w:r>
      <w:r w:rsidRPr="004A213F">
        <w:rPr>
          <w:rFonts w:ascii="Trajan Pro" w:hAnsi="Trajan Pro" w:cs="Arial"/>
          <w:sz w:val="16"/>
          <w:szCs w:val="18"/>
        </w:rPr>
        <w:t>)</w:t>
      </w:r>
    </w:p>
    <w:p w:rsidR="00AE5937" w:rsidRPr="00A57911" w:rsidRDefault="00AE5937" w:rsidP="00F5608F">
      <w:pPr>
        <w:pStyle w:val="Akapitzlist"/>
        <w:spacing w:after="0"/>
        <w:ind w:left="0"/>
        <w:jc w:val="both"/>
        <w:rPr>
          <w:rFonts w:ascii="Trajan Pro" w:hAnsi="Trajan Pro" w:cs="Arial"/>
          <w:sz w:val="18"/>
          <w:szCs w:val="18"/>
        </w:rPr>
      </w:pPr>
      <w:r w:rsidRPr="00F5608F">
        <w:rPr>
          <w:rFonts w:ascii="Trajan Pro" w:hAnsi="Trajan Pro" w:cs="Arial"/>
          <w:sz w:val="21"/>
          <w:szCs w:val="21"/>
        </w:rPr>
        <w:t>prof. UMK, dr hab. Agata Sudolska</w:t>
      </w:r>
      <w:r w:rsidR="00A57911" w:rsidRPr="004A213F">
        <w:rPr>
          <w:rFonts w:ascii="Trajan Pro" w:hAnsi="Trajan Pro" w:cs="Arial"/>
          <w:sz w:val="19"/>
          <w:szCs w:val="21"/>
        </w:rPr>
        <w:t xml:space="preserve"> </w:t>
      </w:r>
      <w:r w:rsidR="00A57911" w:rsidRPr="004A213F">
        <w:rPr>
          <w:rFonts w:ascii="Trajan Pro" w:hAnsi="Trajan Pro" w:cs="Arial"/>
          <w:sz w:val="16"/>
          <w:szCs w:val="18"/>
        </w:rPr>
        <w:t>(</w:t>
      </w:r>
      <w:r w:rsidRPr="004A213F">
        <w:rPr>
          <w:rFonts w:ascii="Trajan Pro" w:hAnsi="Trajan Pro" w:cs="Arial"/>
          <w:sz w:val="16"/>
          <w:szCs w:val="18"/>
        </w:rPr>
        <w:t>Uniwersy</w:t>
      </w:r>
      <w:r w:rsidR="00085AF5">
        <w:rPr>
          <w:rFonts w:ascii="Trajan Pro" w:hAnsi="Trajan Pro" w:cs="Arial"/>
          <w:sz w:val="16"/>
          <w:szCs w:val="18"/>
        </w:rPr>
        <w:t>tet Mikołaja Kopernika</w:t>
      </w:r>
      <w:r w:rsidR="00A57911" w:rsidRPr="004A213F">
        <w:rPr>
          <w:rFonts w:ascii="Trajan Pro" w:hAnsi="Trajan Pro" w:cs="Arial"/>
          <w:sz w:val="16"/>
          <w:szCs w:val="18"/>
        </w:rPr>
        <w:t>)</w:t>
      </w:r>
    </w:p>
    <w:p w:rsidR="00AE5937" w:rsidRPr="004A213F" w:rsidRDefault="00AE5937" w:rsidP="00F5608F">
      <w:pPr>
        <w:pStyle w:val="Akapitzlist"/>
        <w:spacing w:after="0"/>
        <w:ind w:left="0"/>
        <w:jc w:val="both"/>
        <w:rPr>
          <w:rFonts w:ascii="Trajan Pro" w:hAnsi="Trajan Pro" w:cs="Arial"/>
          <w:sz w:val="19"/>
          <w:szCs w:val="21"/>
        </w:rPr>
      </w:pPr>
      <w:r w:rsidRPr="00F5608F">
        <w:rPr>
          <w:rFonts w:ascii="Trajan Pro" w:hAnsi="Trajan Pro" w:cs="Arial"/>
          <w:sz w:val="21"/>
          <w:szCs w:val="21"/>
        </w:rPr>
        <w:t xml:space="preserve">prof. PG, dr hab. Julita </w:t>
      </w:r>
      <w:proofErr w:type="spellStart"/>
      <w:r w:rsidRPr="00F5608F">
        <w:rPr>
          <w:rFonts w:ascii="Trajan Pro" w:hAnsi="Trajan Pro" w:cs="Arial"/>
          <w:sz w:val="21"/>
          <w:szCs w:val="21"/>
        </w:rPr>
        <w:t>Wasilczuk</w:t>
      </w:r>
      <w:proofErr w:type="spellEnd"/>
      <w:r w:rsidR="00A57911" w:rsidRPr="004A213F">
        <w:rPr>
          <w:rFonts w:ascii="Trajan Pro" w:hAnsi="Trajan Pro" w:cs="Arial"/>
          <w:sz w:val="19"/>
          <w:szCs w:val="21"/>
        </w:rPr>
        <w:t xml:space="preserve"> </w:t>
      </w:r>
      <w:r w:rsidR="00A57911" w:rsidRPr="004A213F">
        <w:rPr>
          <w:rFonts w:ascii="Trajan Pro" w:hAnsi="Trajan Pro" w:cs="Arial"/>
          <w:sz w:val="16"/>
          <w:szCs w:val="18"/>
        </w:rPr>
        <w:t>(</w:t>
      </w:r>
      <w:r w:rsidRPr="004A213F">
        <w:rPr>
          <w:rFonts w:ascii="Trajan Pro" w:hAnsi="Trajan Pro" w:cs="Arial"/>
          <w:sz w:val="16"/>
          <w:szCs w:val="18"/>
        </w:rPr>
        <w:t>Politechnika Gdańska</w:t>
      </w:r>
      <w:r w:rsidR="00A57911" w:rsidRPr="004A213F">
        <w:rPr>
          <w:rFonts w:ascii="Trajan Pro" w:hAnsi="Trajan Pro" w:cs="Arial"/>
          <w:sz w:val="16"/>
          <w:szCs w:val="18"/>
        </w:rPr>
        <w:t>)</w:t>
      </w:r>
    </w:p>
    <w:p w:rsidR="00AE5937" w:rsidRPr="00AE5937" w:rsidRDefault="00AE5937" w:rsidP="00F5608F">
      <w:pPr>
        <w:pStyle w:val="Akapitzlist"/>
        <w:spacing w:after="0"/>
        <w:ind w:left="0"/>
        <w:jc w:val="both"/>
        <w:rPr>
          <w:rFonts w:ascii="Trajan Pro" w:hAnsi="Trajan Pro" w:cs="Arial"/>
          <w:sz w:val="21"/>
          <w:szCs w:val="21"/>
        </w:rPr>
      </w:pPr>
      <w:r w:rsidRPr="00F5608F">
        <w:rPr>
          <w:rFonts w:ascii="Trajan Pro" w:hAnsi="Trajan Pro" w:cs="Arial"/>
          <w:sz w:val="21"/>
          <w:szCs w:val="21"/>
        </w:rPr>
        <w:t>prof. PŁ, dr hab. Agnieszka Zakrzewska-Bielawska</w:t>
      </w:r>
      <w:r w:rsidR="00A57911" w:rsidRPr="004A213F">
        <w:rPr>
          <w:rFonts w:ascii="Trajan Pro" w:hAnsi="Trajan Pro" w:cs="Arial"/>
          <w:sz w:val="20"/>
        </w:rPr>
        <w:t xml:space="preserve"> </w:t>
      </w:r>
      <w:r w:rsidR="00A57911" w:rsidRPr="004A213F">
        <w:rPr>
          <w:rFonts w:ascii="Trajan Pro" w:hAnsi="Trajan Pro" w:cs="Arial"/>
          <w:sz w:val="16"/>
          <w:szCs w:val="18"/>
        </w:rPr>
        <w:t>(</w:t>
      </w:r>
      <w:r w:rsidRPr="004A213F">
        <w:rPr>
          <w:rFonts w:ascii="Trajan Pro" w:hAnsi="Trajan Pro" w:cs="Arial"/>
          <w:sz w:val="16"/>
          <w:szCs w:val="18"/>
        </w:rPr>
        <w:t>Politechnika Łódzka</w:t>
      </w:r>
      <w:r w:rsidR="00A57911" w:rsidRPr="004A213F">
        <w:rPr>
          <w:rFonts w:ascii="Trajan Pro" w:hAnsi="Trajan Pro" w:cs="Arial"/>
          <w:sz w:val="16"/>
          <w:szCs w:val="18"/>
        </w:rPr>
        <w:t>)</w:t>
      </w:r>
    </w:p>
    <w:p w:rsidR="00085AF5" w:rsidRPr="00AE5937" w:rsidRDefault="00085AF5" w:rsidP="00085AF5">
      <w:pPr>
        <w:pStyle w:val="Akapitzlist"/>
        <w:spacing w:after="0"/>
        <w:ind w:left="0"/>
        <w:jc w:val="both"/>
        <w:rPr>
          <w:rFonts w:ascii="Trajan Pro" w:hAnsi="Trajan Pro" w:cs="Arial"/>
          <w:sz w:val="21"/>
          <w:szCs w:val="21"/>
        </w:rPr>
      </w:pPr>
      <w:r w:rsidRPr="00F5608F">
        <w:rPr>
          <w:rFonts w:ascii="Trajan Pro" w:hAnsi="Trajan Pro" w:cs="Arial"/>
          <w:sz w:val="21"/>
          <w:szCs w:val="21"/>
        </w:rPr>
        <w:t>dr hab. Waldemar Glabiszewski</w:t>
      </w:r>
      <w:r w:rsidRPr="004A213F">
        <w:rPr>
          <w:rFonts w:ascii="Trajan Pro" w:hAnsi="Trajan Pro" w:cs="Arial"/>
          <w:sz w:val="20"/>
        </w:rPr>
        <w:t xml:space="preserve"> </w:t>
      </w:r>
      <w:r w:rsidRPr="004A213F">
        <w:rPr>
          <w:rFonts w:ascii="Trajan Pro" w:hAnsi="Trajan Pro" w:cs="Arial"/>
          <w:sz w:val="16"/>
          <w:szCs w:val="18"/>
        </w:rPr>
        <w:t>(Uniwersy</w:t>
      </w:r>
      <w:r>
        <w:rPr>
          <w:rFonts w:ascii="Trajan Pro" w:hAnsi="Trajan Pro" w:cs="Arial"/>
          <w:sz w:val="16"/>
          <w:szCs w:val="18"/>
        </w:rPr>
        <w:t>tet Mikołaja Kopernika</w:t>
      </w:r>
      <w:r w:rsidRPr="004A213F">
        <w:rPr>
          <w:rFonts w:ascii="Trajan Pro" w:hAnsi="Trajan Pro" w:cs="Arial"/>
          <w:sz w:val="16"/>
          <w:szCs w:val="18"/>
        </w:rPr>
        <w:t>)</w:t>
      </w:r>
    </w:p>
    <w:p w:rsidR="00085AF5" w:rsidRPr="00AE5937" w:rsidRDefault="00085AF5" w:rsidP="00085AF5">
      <w:pPr>
        <w:pStyle w:val="Akapitzlist"/>
        <w:spacing w:after="0"/>
        <w:ind w:left="0"/>
        <w:jc w:val="both"/>
        <w:rPr>
          <w:rFonts w:ascii="Trajan Pro" w:hAnsi="Trajan Pro" w:cs="Arial"/>
          <w:sz w:val="21"/>
          <w:szCs w:val="21"/>
        </w:rPr>
      </w:pPr>
      <w:r w:rsidRPr="00F5608F">
        <w:rPr>
          <w:rFonts w:ascii="Trajan Pro" w:hAnsi="Trajan Pro" w:cs="Arial"/>
          <w:sz w:val="21"/>
          <w:szCs w:val="21"/>
        </w:rPr>
        <w:t>dr hab. Krzysztof Krukowski</w:t>
      </w:r>
      <w:r>
        <w:rPr>
          <w:rFonts w:ascii="Trajan Pro" w:hAnsi="Trajan Pro" w:cs="Arial"/>
          <w:sz w:val="20"/>
        </w:rPr>
        <w:t xml:space="preserve"> </w:t>
      </w:r>
      <w:r w:rsidRPr="004A213F">
        <w:rPr>
          <w:rFonts w:ascii="Trajan Pro" w:hAnsi="Trajan Pro" w:cs="Arial"/>
          <w:sz w:val="16"/>
          <w:szCs w:val="18"/>
        </w:rPr>
        <w:t>(Uniwersytet Warmińsko-Mazurski w Olsztynie)</w:t>
      </w:r>
    </w:p>
    <w:p w:rsidR="00AE5937" w:rsidRPr="00AE5937" w:rsidRDefault="00AE5937" w:rsidP="00F5608F">
      <w:pPr>
        <w:pStyle w:val="Akapitzlist"/>
        <w:spacing w:after="0"/>
        <w:ind w:left="0"/>
        <w:jc w:val="both"/>
        <w:rPr>
          <w:rFonts w:ascii="Trajan Pro" w:hAnsi="Trajan Pro" w:cs="Arial"/>
          <w:sz w:val="21"/>
          <w:szCs w:val="21"/>
        </w:rPr>
      </w:pPr>
      <w:r w:rsidRPr="00F5608F">
        <w:rPr>
          <w:rFonts w:ascii="Trajan Pro" w:hAnsi="Trajan Pro" w:cs="Arial"/>
          <w:sz w:val="21"/>
          <w:szCs w:val="21"/>
        </w:rPr>
        <w:t>dr Dorota Grego-Planer</w:t>
      </w:r>
      <w:r w:rsidR="004A213F" w:rsidRPr="004A213F">
        <w:rPr>
          <w:rFonts w:ascii="Trajan Pro" w:hAnsi="Trajan Pro" w:cs="Arial"/>
          <w:sz w:val="20"/>
        </w:rPr>
        <w:t xml:space="preserve"> </w:t>
      </w:r>
      <w:r w:rsidR="004A213F" w:rsidRPr="004A213F">
        <w:rPr>
          <w:rFonts w:ascii="Trajan Pro" w:hAnsi="Trajan Pro" w:cs="Arial"/>
          <w:sz w:val="16"/>
          <w:szCs w:val="18"/>
        </w:rPr>
        <w:t>(Uniwersytet Mikołaja Koper</w:t>
      </w:r>
      <w:r w:rsidR="00085AF5">
        <w:rPr>
          <w:rFonts w:ascii="Trajan Pro" w:hAnsi="Trajan Pro" w:cs="Arial"/>
          <w:sz w:val="16"/>
          <w:szCs w:val="18"/>
        </w:rPr>
        <w:t>nika</w:t>
      </w:r>
      <w:r w:rsidR="004A213F" w:rsidRPr="004A213F">
        <w:rPr>
          <w:rFonts w:ascii="Trajan Pro" w:hAnsi="Trajan Pro" w:cs="Arial"/>
          <w:sz w:val="16"/>
          <w:szCs w:val="18"/>
        </w:rPr>
        <w:t>)</w:t>
      </w:r>
    </w:p>
    <w:p w:rsidR="00AE5937" w:rsidRPr="004A213F" w:rsidRDefault="00AE5937" w:rsidP="00F5608F">
      <w:pPr>
        <w:pStyle w:val="Akapitzlist"/>
        <w:spacing w:after="0"/>
        <w:ind w:left="0"/>
        <w:jc w:val="both"/>
        <w:rPr>
          <w:rFonts w:ascii="Trajan Pro" w:hAnsi="Trajan Pro" w:cs="Arial"/>
          <w:sz w:val="21"/>
          <w:szCs w:val="21"/>
        </w:rPr>
      </w:pPr>
      <w:r w:rsidRPr="00F5608F">
        <w:rPr>
          <w:rFonts w:ascii="Trajan Pro" w:hAnsi="Trajan Pro" w:cs="Arial"/>
          <w:sz w:val="21"/>
          <w:szCs w:val="21"/>
        </w:rPr>
        <w:t xml:space="preserve">dr Katarzyna </w:t>
      </w:r>
      <w:proofErr w:type="spellStart"/>
      <w:r w:rsidRPr="00F5608F">
        <w:rPr>
          <w:rFonts w:ascii="Trajan Pro" w:hAnsi="Trajan Pro" w:cs="Arial"/>
          <w:sz w:val="21"/>
          <w:szCs w:val="21"/>
        </w:rPr>
        <w:t>Liczmańska</w:t>
      </w:r>
      <w:r w:rsidR="004A213F" w:rsidRPr="00F5608F">
        <w:rPr>
          <w:rFonts w:ascii="Trajan Pro" w:hAnsi="Trajan Pro" w:cs="Arial"/>
          <w:sz w:val="21"/>
          <w:szCs w:val="21"/>
        </w:rPr>
        <w:t>-Kopcewicz</w:t>
      </w:r>
      <w:proofErr w:type="spellEnd"/>
      <w:r w:rsidR="004A213F" w:rsidRPr="004A213F">
        <w:rPr>
          <w:rFonts w:ascii="Trajan Pro" w:hAnsi="Trajan Pro" w:cs="Arial"/>
          <w:sz w:val="20"/>
        </w:rPr>
        <w:t xml:space="preserve"> </w:t>
      </w:r>
      <w:r w:rsidR="004A213F" w:rsidRPr="004A213F">
        <w:rPr>
          <w:rFonts w:ascii="Trajan Pro" w:hAnsi="Trajan Pro" w:cs="Arial"/>
          <w:sz w:val="16"/>
          <w:szCs w:val="18"/>
        </w:rPr>
        <w:t>(Uniwersy</w:t>
      </w:r>
      <w:r w:rsidR="00085AF5">
        <w:rPr>
          <w:rFonts w:ascii="Trajan Pro" w:hAnsi="Trajan Pro" w:cs="Arial"/>
          <w:sz w:val="16"/>
          <w:szCs w:val="18"/>
        </w:rPr>
        <w:t>tet Mikołaja Kopernika</w:t>
      </w:r>
      <w:r w:rsidR="004A213F" w:rsidRPr="004A213F">
        <w:rPr>
          <w:rFonts w:ascii="Trajan Pro" w:hAnsi="Trajan Pro" w:cs="Arial"/>
          <w:sz w:val="16"/>
          <w:szCs w:val="18"/>
        </w:rPr>
        <w:t>)</w:t>
      </w:r>
    </w:p>
    <w:p w:rsidR="00AE5937" w:rsidRPr="004A213F" w:rsidRDefault="00AE5937" w:rsidP="00F5608F">
      <w:pPr>
        <w:pStyle w:val="Akapitzlist"/>
        <w:spacing w:after="0"/>
        <w:ind w:left="0"/>
        <w:jc w:val="both"/>
        <w:rPr>
          <w:rFonts w:ascii="Trajan Pro" w:hAnsi="Trajan Pro" w:cs="Arial"/>
          <w:sz w:val="19"/>
          <w:szCs w:val="21"/>
        </w:rPr>
      </w:pPr>
      <w:r w:rsidRPr="00F5608F">
        <w:rPr>
          <w:rFonts w:ascii="Trajan Pro" w:hAnsi="Trajan Pro" w:cs="Arial"/>
          <w:sz w:val="21"/>
          <w:szCs w:val="21"/>
        </w:rPr>
        <w:t>dr Marian Olińsk</w:t>
      </w:r>
      <w:r w:rsidR="00F5608F" w:rsidRPr="00F5608F">
        <w:rPr>
          <w:rFonts w:ascii="Trajan Pro" w:hAnsi="Trajan Pro" w:cs="Arial"/>
          <w:sz w:val="21"/>
          <w:szCs w:val="21"/>
        </w:rPr>
        <w:t>i</w:t>
      </w:r>
      <w:r w:rsidR="00F5608F">
        <w:rPr>
          <w:rFonts w:ascii="Trajan Pro" w:hAnsi="Trajan Pro" w:cs="Arial"/>
          <w:sz w:val="20"/>
        </w:rPr>
        <w:t xml:space="preserve"> </w:t>
      </w:r>
      <w:r w:rsidR="004A213F" w:rsidRPr="004A213F">
        <w:rPr>
          <w:rFonts w:ascii="Trajan Pro" w:hAnsi="Trajan Pro" w:cs="Arial"/>
          <w:sz w:val="16"/>
          <w:szCs w:val="18"/>
        </w:rPr>
        <w:t>(U</w:t>
      </w:r>
      <w:r w:rsidRPr="004A213F">
        <w:rPr>
          <w:rFonts w:ascii="Trajan Pro" w:hAnsi="Trajan Pro" w:cs="Arial"/>
          <w:sz w:val="16"/>
          <w:szCs w:val="18"/>
        </w:rPr>
        <w:t>niwersytet Warmińsko-Mazurski w Olsztynie</w:t>
      </w:r>
      <w:r w:rsidR="004A213F" w:rsidRPr="004A213F">
        <w:rPr>
          <w:rFonts w:ascii="Trajan Pro" w:hAnsi="Trajan Pro" w:cs="Arial"/>
          <w:sz w:val="16"/>
          <w:szCs w:val="18"/>
        </w:rPr>
        <w:t>)</w:t>
      </w:r>
    </w:p>
    <w:p w:rsidR="004A213F" w:rsidRPr="004A213F" w:rsidRDefault="004A213F" w:rsidP="00F5608F">
      <w:pPr>
        <w:pStyle w:val="Akapitzlist"/>
        <w:spacing w:after="0"/>
        <w:ind w:left="0"/>
        <w:jc w:val="both"/>
        <w:rPr>
          <w:rFonts w:ascii="Trajan Pro" w:hAnsi="Trajan Pro" w:cs="Arial"/>
          <w:sz w:val="18"/>
          <w:szCs w:val="18"/>
        </w:rPr>
      </w:pPr>
      <w:r w:rsidRPr="00F5608F">
        <w:rPr>
          <w:rFonts w:ascii="Trajan Pro" w:hAnsi="Trajan Pro" w:cs="Arial"/>
          <w:sz w:val="21"/>
          <w:szCs w:val="21"/>
        </w:rPr>
        <w:t>dr Katarzyna Peter-Bombik</w:t>
      </w:r>
      <w:r w:rsidRPr="004A213F">
        <w:rPr>
          <w:rFonts w:ascii="Trajan Pro" w:hAnsi="Trajan Pro" w:cs="Arial"/>
          <w:sz w:val="20"/>
        </w:rPr>
        <w:t xml:space="preserve"> </w:t>
      </w:r>
      <w:r w:rsidRPr="004A213F">
        <w:rPr>
          <w:rFonts w:ascii="Trajan Pro" w:hAnsi="Trajan Pro" w:cs="Arial"/>
          <w:sz w:val="16"/>
          <w:szCs w:val="18"/>
        </w:rPr>
        <w:t>(Uniwersytet Jagielloński w Krakowie)</w:t>
      </w:r>
    </w:p>
    <w:p w:rsidR="00AE5937" w:rsidRPr="00AE5937" w:rsidRDefault="00AE5937" w:rsidP="00F5608F">
      <w:pPr>
        <w:pStyle w:val="Akapitzlist"/>
        <w:spacing w:after="0"/>
        <w:ind w:left="0"/>
        <w:jc w:val="both"/>
        <w:rPr>
          <w:rFonts w:ascii="Trajan Pro" w:hAnsi="Trajan Pro" w:cs="Arial"/>
          <w:sz w:val="21"/>
          <w:szCs w:val="21"/>
        </w:rPr>
      </w:pPr>
      <w:r w:rsidRPr="00F5608F">
        <w:rPr>
          <w:rFonts w:ascii="Trajan Pro" w:hAnsi="Trajan Pro" w:cs="Arial"/>
          <w:sz w:val="21"/>
          <w:szCs w:val="21"/>
        </w:rPr>
        <w:t xml:space="preserve">dr Janusz </w:t>
      </w:r>
      <w:proofErr w:type="spellStart"/>
      <w:r w:rsidRPr="00F5608F">
        <w:rPr>
          <w:rFonts w:ascii="Trajan Pro" w:hAnsi="Trajan Pro" w:cs="Arial"/>
          <w:sz w:val="21"/>
          <w:szCs w:val="21"/>
        </w:rPr>
        <w:t>Sasak</w:t>
      </w:r>
      <w:proofErr w:type="spellEnd"/>
      <w:r w:rsidR="00F5608F">
        <w:rPr>
          <w:rFonts w:ascii="Trajan Pro" w:hAnsi="Trajan Pro" w:cs="Arial"/>
          <w:sz w:val="21"/>
          <w:szCs w:val="21"/>
        </w:rPr>
        <w:t xml:space="preserve"> </w:t>
      </w:r>
      <w:r w:rsidR="004A213F" w:rsidRPr="004A213F">
        <w:rPr>
          <w:rFonts w:ascii="Trajan Pro" w:hAnsi="Trajan Pro" w:cs="Arial"/>
          <w:sz w:val="16"/>
          <w:szCs w:val="18"/>
        </w:rPr>
        <w:t>(Uniwersytet Ja</w:t>
      </w:r>
      <w:r w:rsidRPr="004A213F">
        <w:rPr>
          <w:rFonts w:ascii="Trajan Pro" w:hAnsi="Trajan Pro" w:cs="Arial"/>
          <w:sz w:val="16"/>
          <w:szCs w:val="18"/>
        </w:rPr>
        <w:t>gielloński w Krakowie</w:t>
      </w:r>
      <w:r w:rsidR="004A213F" w:rsidRPr="004A213F">
        <w:rPr>
          <w:rFonts w:ascii="Trajan Pro" w:hAnsi="Trajan Pro" w:cs="Arial"/>
          <w:sz w:val="16"/>
          <w:szCs w:val="18"/>
        </w:rPr>
        <w:t>)</w:t>
      </w:r>
    </w:p>
    <w:p w:rsidR="006E5DB3" w:rsidRPr="00142F42" w:rsidRDefault="00AE5937" w:rsidP="00142F42">
      <w:pPr>
        <w:pStyle w:val="Akapitzlist"/>
        <w:spacing w:after="0"/>
        <w:ind w:left="0"/>
        <w:jc w:val="both"/>
        <w:rPr>
          <w:rFonts w:ascii="Trajan Pro" w:hAnsi="Trajan Pro" w:cs="Arial"/>
          <w:sz w:val="21"/>
          <w:szCs w:val="21"/>
        </w:rPr>
      </w:pPr>
      <w:r w:rsidRPr="00F5608F">
        <w:rPr>
          <w:rFonts w:ascii="Trajan Pro" w:hAnsi="Trajan Pro" w:cs="Arial"/>
          <w:sz w:val="21"/>
          <w:szCs w:val="21"/>
        </w:rPr>
        <w:t xml:space="preserve">dr Andrzej </w:t>
      </w:r>
      <w:proofErr w:type="spellStart"/>
      <w:r w:rsidRPr="00F5608F">
        <w:rPr>
          <w:rFonts w:ascii="Trajan Pro" w:hAnsi="Trajan Pro" w:cs="Arial"/>
          <w:sz w:val="21"/>
          <w:szCs w:val="21"/>
        </w:rPr>
        <w:t>Sztando</w:t>
      </w:r>
      <w:proofErr w:type="spellEnd"/>
      <w:r w:rsidR="00F5608F">
        <w:rPr>
          <w:rFonts w:ascii="Trajan Pro" w:hAnsi="Trajan Pro" w:cs="Arial"/>
          <w:sz w:val="21"/>
          <w:szCs w:val="21"/>
        </w:rPr>
        <w:t xml:space="preserve"> </w:t>
      </w:r>
      <w:r w:rsidRPr="004A213F">
        <w:rPr>
          <w:rFonts w:ascii="Trajan Pro" w:hAnsi="Trajan Pro" w:cs="Arial"/>
          <w:sz w:val="19"/>
          <w:szCs w:val="21"/>
        </w:rPr>
        <w:t xml:space="preserve"> </w:t>
      </w:r>
      <w:r w:rsidR="004A213F" w:rsidRPr="004A213F">
        <w:rPr>
          <w:rFonts w:ascii="Trajan Pro" w:hAnsi="Trajan Pro" w:cs="Arial"/>
          <w:sz w:val="16"/>
          <w:szCs w:val="18"/>
        </w:rPr>
        <w:t>(</w:t>
      </w:r>
      <w:r w:rsidRPr="004A213F">
        <w:rPr>
          <w:rFonts w:ascii="Trajan Pro" w:hAnsi="Trajan Pro" w:cs="Arial"/>
          <w:sz w:val="16"/>
          <w:szCs w:val="18"/>
        </w:rPr>
        <w:t>Uniwersytet Ekonomiczny we Wrocławiu</w:t>
      </w:r>
      <w:r w:rsidR="004A213F" w:rsidRPr="004A213F">
        <w:rPr>
          <w:rFonts w:ascii="Trajan Pro" w:hAnsi="Trajan Pro" w:cs="Arial"/>
          <w:sz w:val="16"/>
          <w:szCs w:val="18"/>
        </w:rPr>
        <w:t>)</w:t>
      </w:r>
    </w:p>
    <w:p w:rsidR="00D47906" w:rsidRDefault="00D47906" w:rsidP="00D47906">
      <w:pPr>
        <w:spacing w:before="240" w:after="0" w:line="240" w:lineRule="auto"/>
        <w:jc w:val="both"/>
        <w:rPr>
          <w:rFonts w:ascii="Times New Roman" w:hAnsi="Times New Roman" w:cs="Times New Roman"/>
          <w:b/>
          <w:szCs w:val="24"/>
          <w:lang w:eastAsia="pl-PL"/>
        </w:rPr>
      </w:pPr>
    </w:p>
    <w:p w:rsidR="00D47906" w:rsidRDefault="00D47906" w:rsidP="00D47906">
      <w:pPr>
        <w:spacing w:before="240" w:after="0" w:line="240" w:lineRule="auto"/>
        <w:jc w:val="both"/>
        <w:rPr>
          <w:rFonts w:ascii="Times New Roman" w:hAnsi="Times New Roman" w:cs="Times New Roman"/>
          <w:b/>
          <w:szCs w:val="24"/>
          <w:lang w:eastAsia="pl-PL"/>
        </w:rPr>
      </w:pPr>
    </w:p>
    <w:p w:rsidR="00D47906" w:rsidRDefault="00D47906" w:rsidP="00D47906">
      <w:pPr>
        <w:spacing w:before="240" w:after="0" w:line="240" w:lineRule="auto"/>
        <w:jc w:val="both"/>
        <w:rPr>
          <w:rFonts w:ascii="Times New Roman" w:hAnsi="Times New Roman" w:cs="Times New Roman"/>
          <w:b/>
          <w:szCs w:val="24"/>
          <w:lang w:eastAsia="pl-PL"/>
        </w:rPr>
      </w:pPr>
    </w:p>
    <w:p w:rsidR="007E27BA" w:rsidRPr="007D1FEA" w:rsidRDefault="006E5DB3" w:rsidP="00D47906">
      <w:pPr>
        <w:spacing w:before="240" w:after="0" w:line="240" w:lineRule="auto"/>
        <w:jc w:val="both"/>
        <w:rPr>
          <w:rFonts w:ascii="Times New Roman" w:hAnsi="Times New Roman" w:cs="Times New Roman"/>
          <w:b/>
          <w:szCs w:val="24"/>
          <w:lang w:eastAsia="pl-PL"/>
        </w:rPr>
      </w:pPr>
      <w:r>
        <w:rPr>
          <w:rFonts w:ascii="Times New Roman" w:hAnsi="Times New Roman" w:cs="Times New Roman"/>
          <w:b/>
          <w:szCs w:val="24"/>
          <w:lang w:eastAsia="pl-PL"/>
        </w:rPr>
        <w:lastRenderedPageBreak/>
        <w:br/>
      </w:r>
      <w:r w:rsidR="007D1FEA" w:rsidRPr="007D1FEA">
        <w:rPr>
          <w:rFonts w:ascii="Times New Roman" w:hAnsi="Times New Roman" w:cs="Times New Roman"/>
          <w:b/>
          <w:szCs w:val="24"/>
          <w:lang w:eastAsia="pl-PL"/>
        </w:rPr>
        <w:t>PUBLIKACJA</w:t>
      </w:r>
      <w:r w:rsidR="000004C1">
        <w:rPr>
          <w:rFonts w:ascii="Times New Roman" w:hAnsi="Times New Roman" w:cs="Times New Roman"/>
          <w:b/>
          <w:szCs w:val="24"/>
          <w:lang w:eastAsia="pl-PL"/>
        </w:rPr>
        <w:br/>
      </w:r>
    </w:p>
    <w:p w:rsidR="00B75587" w:rsidRPr="00F5608F" w:rsidRDefault="00B75587" w:rsidP="006E5DB3">
      <w:pPr>
        <w:spacing w:after="0"/>
        <w:jc w:val="both"/>
        <w:rPr>
          <w:rFonts w:ascii="Times New Roman" w:hAnsi="Times New Roman" w:cs="Times New Roman"/>
          <w:szCs w:val="24"/>
          <w:lang w:eastAsia="pl-PL"/>
        </w:rPr>
      </w:pPr>
      <w:r w:rsidRPr="00F5608F">
        <w:rPr>
          <w:rFonts w:ascii="Times New Roman" w:hAnsi="Times New Roman" w:cs="Times New Roman"/>
          <w:szCs w:val="24"/>
          <w:lang w:eastAsia="pl-PL"/>
        </w:rPr>
        <w:t xml:space="preserve">Teksty, które </w:t>
      </w:r>
      <w:r w:rsidR="007E27BA" w:rsidRPr="00E628AB">
        <w:rPr>
          <w:rFonts w:ascii="Times New Roman" w:hAnsi="Times New Roman" w:cs="Times New Roman"/>
          <w:b/>
          <w:color w:val="FF0000"/>
          <w:szCs w:val="24"/>
          <w:lang w:eastAsia="pl-PL"/>
        </w:rPr>
        <w:t xml:space="preserve">spełnią wymogi formalne </w:t>
      </w:r>
      <w:r w:rsidRPr="00E628AB">
        <w:rPr>
          <w:rFonts w:ascii="Times New Roman" w:hAnsi="Times New Roman" w:cs="Times New Roman"/>
          <w:color w:val="FF0000"/>
          <w:szCs w:val="24"/>
          <w:lang w:eastAsia="pl-PL"/>
        </w:rPr>
        <w:t>oraz</w:t>
      </w:r>
      <w:r w:rsidR="007E27BA" w:rsidRPr="00E628AB">
        <w:rPr>
          <w:rFonts w:ascii="Times New Roman" w:hAnsi="Times New Roman" w:cs="Times New Roman"/>
          <w:color w:val="FF0000"/>
          <w:szCs w:val="24"/>
          <w:lang w:eastAsia="pl-PL"/>
        </w:rPr>
        <w:t xml:space="preserve"> </w:t>
      </w:r>
      <w:r w:rsidRPr="00E628AB">
        <w:rPr>
          <w:rFonts w:ascii="Times New Roman" w:hAnsi="Times New Roman" w:cs="Times New Roman"/>
          <w:b/>
          <w:color w:val="FF0000"/>
          <w:szCs w:val="24"/>
          <w:lang w:eastAsia="pl-PL"/>
        </w:rPr>
        <w:t>otrzymają</w:t>
      </w:r>
      <w:r w:rsidR="007E27BA" w:rsidRPr="00E628AB">
        <w:rPr>
          <w:rFonts w:ascii="Times New Roman" w:hAnsi="Times New Roman" w:cs="Times New Roman"/>
          <w:b/>
          <w:color w:val="FF0000"/>
          <w:szCs w:val="24"/>
          <w:lang w:eastAsia="pl-PL"/>
        </w:rPr>
        <w:t xml:space="preserve"> </w:t>
      </w:r>
      <w:r w:rsidRPr="00E628AB">
        <w:rPr>
          <w:rFonts w:ascii="Times New Roman" w:hAnsi="Times New Roman" w:cs="Times New Roman"/>
          <w:b/>
          <w:color w:val="FF0000"/>
          <w:szCs w:val="24"/>
          <w:lang w:eastAsia="pl-PL"/>
        </w:rPr>
        <w:t xml:space="preserve">dwie </w:t>
      </w:r>
      <w:r w:rsidR="007E27BA" w:rsidRPr="00E628AB">
        <w:rPr>
          <w:rFonts w:ascii="Times New Roman" w:hAnsi="Times New Roman" w:cs="Times New Roman"/>
          <w:b/>
          <w:color w:val="FF0000"/>
          <w:szCs w:val="24"/>
          <w:lang w:eastAsia="pl-PL"/>
        </w:rPr>
        <w:t>pozytywne recenzje</w:t>
      </w:r>
      <w:r w:rsidRPr="00F5608F">
        <w:rPr>
          <w:rFonts w:ascii="Times New Roman" w:hAnsi="Times New Roman" w:cs="Times New Roman"/>
          <w:color w:val="C00000"/>
          <w:szCs w:val="24"/>
          <w:lang w:eastAsia="pl-PL"/>
        </w:rPr>
        <w:t xml:space="preserve"> </w:t>
      </w:r>
      <w:r w:rsidRPr="00F5608F">
        <w:rPr>
          <w:rFonts w:ascii="Times New Roman" w:hAnsi="Times New Roman" w:cs="Times New Roman"/>
          <w:szCs w:val="24"/>
          <w:lang w:eastAsia="pl-PL"/>
        </w:rPr>
        <w:t>zostaną op</w:t>
      </w:r>
      <w:r w:rsidR="000240EC" w:rsidRPr="00F5608F">
        <w:rPr>
          <w:rFonts w:ascii="Times New Roman" w:hAnsi="Times New Roman" w:cs="Times New Roman"/>
          <w:szCs w:val="24"/>
          <w:lang w:eastAsia="pl-PL"/>
        </w:rPr>
        <w:t>ubl</w:t>
      </w:r>
      <w:r w:rsidR="00D82C87">
        <w:rPr>
          <w:rFonts w:ascii="Times New Roman" w:hAnsi="Times New Roman" w:cs="Times New Roman"/>
          <w:szCs w:val="24"/>
          <w:lang w:eastAsia="pl-PL"/>
        </w:rPr>
        <w:t>ikowane w postaci</w:t>
      </w:r>
      <w:r w:rsidRPr="00F5608F">
        <w:rPr>
          <w:rFonts w:ascii="Times New Roman" w:hAnsi="Times New Roman" w:cs="Times New Roman"/>
          <w:szCs w:val="24"/>
          <w:lang w:eastAsia="pl-PL"/>
        </w:rPr>
        <w:t>:</w:t>
      </w:r>
    </w:p>
    <w:p w:rsidR="00BA117D" w:rsidRPr="00BA117D" w:rsidRDefault="00D82C87" w:rsidP="00BA117D">
      <w:pPr>
        <w:pStyle w:val="Akapitzlist"/>
        <w:numPr>
          <w:ilvl w:val="0"/>
          <w:numId w:val="6"/>
        </w:numPr>
        <w:spacing w:before="240"/>
        <w:ind w:left="426"/>
        <w:rPr>
          <w:rFonts w:ascii="Times New Roman" w:hAnsi="Times New Roman" w:cs="Times New Roman"/>
          <w:sz w:val="18"/>
          <w:szCs w:val="20"/>
          <w:lang w:eastAsia="pl-PL"/>
        </w:rPr>
      </w:pPr>
      <w:r>
        <w:rPr>
          <w:rFonts w:ascii="Times New Roman" w:hAnsi="Times New Roman" w:cs="Times New Roman"/>
          <w:b/>
          <w:sz w:val="21"/>
          <w:szCs w:val="21"/>
          <w:lang w:eastAsia="pl-PL"/>
        </w:rPr>
        <w:t xml:space="preserve">artykułu w czasopiśmie naukowym </w:t>
      </w:r>
      <w:r w:rsidR="00D47906">
        <w:rPr>
          <w:rFonts w:ascii="Times New Roman" w:hAnsi="Times New Roman" w:cs="Times New Roman"/>
          <w:b/>
          <w:sz w:val="21"/>
          <w:szCs w:val="21"/>
          <w:lang w:eastAsia="pl-PL"/>
        </w:rPr>
        <w:t>AUNC</w:t>
      </w:r>
      <w:r w:rsidR="00B75587" w:rsidRPr="00BA117D">
        <w:rPr>
          <w:rFonts w:ascii="Times New Roman" w:hAnsi="Times New Roman" w:cs="Times New Roman"/>
          <w:b/>
          <w:sz w:val="21"/>
          <w:szCs w:val="21"/>
          <w:lang w:eastAsia="pl-PL"/>
        </w:rPr>
        <w:t xml:space="preserve"> Zarządzanie</w:t>
      </w:r>
      <w:r w:rsidR="00B75587" w:rsidRPr="00BA117D">
        <w:rPr>
          <w:rFonts w:ascii="Times New Roman" w:hAnsi="Times New Roman" w:cs="Times New Roman"/>
          <w:sz w:val="21"/>
          <w:szCs w:val="21"/>
          <w:lang w:eastAsia="pl-PL"/>
        </w:rPr>
        <w:t xml:space="preserve"> </w:t>
      </w:r>
      <w:r w:rsidR="006E5DB3" w:rsidRPr="00BA117D">
        <w:rPr>
          <w:rFonts w:ascii="Times New Roman" w:hAnsi="Times New Roman" w:cs="Times New Roman"/>
          <w:sz w:val="21"/>
          <w:szCs w:val="21"/>
          <w:lang w:eastAsia="pl-PL"/>
        </w:rPr>
        <w:br/>
      </w:r>
      <w:r w:rsidR="00B75587" w:rsidRPr="00BA117D">
        <w:rPr>
          <w:rFonts w:ascii="Times New Roman" w:hAnsi="Times New Roman" w:cs="Times New Roman"/>
          <w:sz w:val="21"/>
          <w:szCs w:val="21"/>
          <w:lang w:eastAsia="pl-PL"/>
        </w:rPr>
        <w:t>(</w:t>
      </w:r>
      <w:r w:rsidR="006E5DB3" w:rsidRPr="00BA117D">
        <w:rPr>
          <w:rFonts w:ascii="Times New Roman" w:hAnsi="Times New Roman" w:cs="Times New Roman"/>
          <w:sz w:val="21"/>
          <w:szCs w:val="21"/>
          <w:lang w:eastAsia="pl-PL"/>
        </w:rPr>
        <w:t xml:space="preserve">teksty w </w:t>
      </w:r>
      <w:r w:rsidR="00B75587" w:rsidRPr="00BA117D">
        <w:rPr>
          <w:rFonts w:ascii="Times New Roman" w:hAnsi="Times New Roman" w:cs="Times New Roman"/>
          <w:sz w:val="21"/>
          <w:szCs w:val="21"/>
          <w:lang w:eastAsia="pl-PL"/>
        </w:rPr>
        <w:t>j. angielski</w:t>
      </w:r>
      <w:r w:rsidR="006E5DB3" w:rsidRPr="00BA117D">
        <w:rPr>
          <w:rFonts w:ascii="Times New Roman" w:hAnsi="Times New Roman" w:cs="Times New Roman"/>
          <w:sz w:val="21"/>
          <w:szCs w:val="21"/>
          <w:lang w:eastAsia="pl-PL"/>
        </w:rPr>
        <w:t>m</w:t>
      </w:r>
      <w:r w:rsidR="00B75587" w:rsidRPr="00BA117D">
        <w:rPr>
          <w:rFonts w:ascii="Times New Roman" w:hAnsi="Times New Roman" w:cs="Times New Roman"/>
          <w:sz w:val="21"/>
          <w:szCs w:val="21"/>
          <w:lang w:eastAsia="pl-PL"/>
        </w:rPr>
        <w:t>)</w:t>
      </w:r>
    </w:p>
    <w:p w:rsidR="00BA117D" w:rsidRPr="00BA117D" w:rsidRDefault="00D82C87" w:rsidP="00BA117D">
      <w:pPr>
        <w:pStyle w:val="Akapitzlist"/>
        <w:numPr>
          <w:ilvl w:val="0"/>
          <w:numId w:val="6"/>
        </w:numPr>
        <w:spacing w:before="240"/>
        <w:ind w:left="426"/>
        <w:rPr>
          <w:rFonts w:ascii="Times New Roman" w:hAnsi="Times New Roman" w:cs="Times New Roman"/>
          <w:sz w:val="18"/>
          <w:szCs w:val="20"/>
          <w:lang w:eastAsia="pl-PL"/>
        </w:rPr>
      </w:pPr>
      <w:r>
        <w:rPr>
          <w:rFonts w:ascii="Times New Roman" w:hAnsi="Times New Roman" w:cs="Times New Roman"/>
          <w:b/>
          <w:sz w:val="21"/>
          <w:szCs w:val="21"/>
          <w:lang w:eastAsia="pl-PL"/>
        </w:rPr>
        <w:t xml:space="preserve">rozdziału w </w:t>
      </w:r>
      <w:r w:rsidR="000240EC" w:rsidRPr="00BA117D">
        <w:rPr>
          <w:rFonts w:ascii="Times New Roman" w:hAnsi="Times New Roman" w:cs="Times New Roman"/>
          <w:b/>
          <w:sz w:val="21"/>
          <w:szCs w:val="21"/>
          <w:lang w:eastAsia="pl-PL"/>
        </w:rPr>
        <w:t xml:space="preserve">monografii </w:t>
      </w:r>
      <w:r>
        <w:rPr>
          <w:rFonts w:ascii="Times New Roman" w:hAnsi="Times New Roman" w:cs="Times New Roman"/>
          <w:b/>
          <w:sz w:val="21"/>
          <w:szCs w:val="21"/>
          <w:lang w:eastAsia="pl-PL"/>
        </w:rPr>
        <w:t xml:space="preserve">naukowej </w:t>
      </w:r>
      <w:r w:rsidR="000240EC" w:rsidRPr="00BA117D">
        <w:rPr>
          <w:rFonts w:ascii="Times New Roman" w:hAnsi="Times New Roman" w:cs="Times New Roman"/>
          <w:b/>
          <w:sz w:val="21"/>
          <w:szCs w:val="21"/>
          <w:lang w:eastAsia="pl-PL"/>
        </w:rPr>
        <w:t xml:space="preserve">wydanej przez </w:t>
      </w:r>
      <w:r w:rsidR="00D47906">
        <w:rPr>
          <w:rFonts w:ascii="Times New Roman" w:hAnsi="Times New Roman" w:cs="Times New Roman"/>
          <w:b/>
          <w:sz w:val="21"/>
          <w:szCs w:val="21"/>
          <w:lang w:eastAsia="pl-PL"/>
        </w:rPr>
        <w:t xml:space="preserve">Wydawnictwo Uniwersytetu Mikołaja Kopernika w Toruniu </w:t>
      </w:r>
      <w:r w:rsidR="00E628AB">
        <w:rPr>
          <w:rFonts w:ascii="Times New Roman" w:hAnsi="Times New Roman" w:cs="Times New Roman"/>
          <w:b/>
          <w:sz w:val="21"/>
          <w:szCs w:val="21"/>
          <w:lang w:eastAsia="pl-PL"/>
        </w:rPr>
        <w:br/>
      </w:r>
      <w:r w:rsidR="006E5DB3" w:rsidRPr="00BA117D">
        <w:rPr>
          <w:rFonts w:ascii="Times New Roman" w:hAnsi="Times New Roman" w:cs="Times New Roman"/>
          <w:sz w:val="21"/>
          <w:szCs w:val="21"/>
          <w:lang w:eastAsia="pl-PL"/>
        </w:rPr>
        <w:t>(teksty w j. polski</w:t>
      </w:r>
      <w:r w:rsidR="00BA117D" w:rsidRPr="00BA117D">
        <w:rPr>
          <w:rFonts w:ascii="Times New Roman" w:hAnsi="Times New Roman" w:cs="Times New Roman"/>
          <w:sz w:val="21"/>
          <w:szCs w:val="21"/>
          <w:lang w:eastAsia="pl-PL"/>
        </w:rPr>
        <w:t>m)</w:t>
      </w:r>
      <w:r w:rsidR="00AF66DE" w:rsidRPr="00BA117D">
        <w:rPr>
          <w:rFonts w:ascii="Times New Roman" w:hAnsi="Times New Roman" w:cs="Times New Roman"/>
          <w:sz w:val="18"/>
          <w:szCs w:val="24"/>
          <w:lang w:eastAsia="pl-PL"/>
        </w:rPr>
        <w:br/>
      </w:r>
    </w:p>
    <w:p w:rsidR="007E27BA" w:rsidRPr="00BA117D" w:rsidRDefault="00AF66DE" w:rsidP="00BA117D">
      <w:pPr>
        <w:spacing w:after="0"/>
        <w:jc w:val="both"/>
        <w:rPr>
          <w:rFonts w:ascii="Times New Roman" w:hAnsi="Times New Roman" w:cs="Times New Roman"/>
          <w:szCs w:val="24"/>
          <w:lang w:eastAsia="pl-PL"/>
        </w:rPr>
      </w:pPr>
      <w:r w:rsidRPr="00BA117D">
        <w:rPr>
          <w:rFonts w:ascii="Times New Roman" w:hAnsi="Times New Roman" w:cs="Times New Roman"/>
          <w:szCs w:val="24"/>
          <w:lang w:eastAsia="pl-PL"/>
        </w:rPr>
        <w:t xml:space="preserve">Decyzja o zakwalifikowaniu </w:t>
      </w:r>
      <w:r w:rsidR="00AE5937" w:rsidRPr="00BA117D">
        <w:rPr>
          <w:rFonts w:ascii="Times New Roman" w:hAnsi="Times New Roman" w:cs="Times New Roman"/>
          <w:szCs w:val="24"/>
          <w:lang w:eastAsia="pl-PL"/>
        </w:rPr>
        <w:t xml:space="preserve">przygotowanego </w:t>
      </w:r>
      <w:r w:rsidRPr="00BA117D">
        <w:rPr>
          <w:rFonts w:ascii="Times New Roman" w:hAnsi="Times New Roman" w:cs="Times New Roman"/>
          <w:szCs w:val="24"/>
          <w:lang w:eastAsia="pl-PL"/>
        </w:rPr>
        <w:t xml:space="preserve">artykułu </w:t>
      </w:r>
      <w:r w:rsidR="00AE5937" w:rsidRPr="00BA117D">
        <w:rPr>
          <w:rFonts w:ascii="Times New Roman" w:hAnsi="Times New Roman" w:cs="Times New Roman"/>
          <w:szCs w:val="24"/>
          <w:lang w:eastAsia="pl-PL"/>
        </w:rPr>
        <w:t xml:space="preserve">do </w:t>
      </w:r>
      <w:r w:rsidR="00712C49">
        <w:rPr>
          <w:rFonts w:ascii="Times New Roman" w:hAnsi="Times New Roman" w:cs="Times New Roman"/>
          <w:szCs w:val="24"/>
          <w:lang w:eastAsia="pl-PL"/>
        </w:rPr>
        <w:t>jednego</w:t>
      </w:r>
      <w:r w:rsidR="006E5DB3" w:rsidRPr="00BA117D">
        <w:rPr>
          <w:rFonts w:ascii="Times New Roman" w:hAnsi="Times New Roman" w:cs="Times New Roman"/>
          <w:szCs w:val="24"/>
          <w:lang w:eastAsia="pl-PL"/>
        </w:rPr>
        <w:t xml:space="preserve"> z ww. </w:t>
      </w:r>
      <w:r w:rsidR="00712C49">
        <w:rPr>
          <w:rFonts w:ascii="Times New Roman" w:hAnsi="Times New Roman" w:cs="Times New Roman"/>
          <w:szCs w:val="24"/>
          <w:lang w:eastAsia="pl-PL"/>
        </w:rPr>
        <w:t>wariantów</w:t>
      </w:r>
      <w:r w:rsidR="00AE5937" w:rsidRPr="00BA117D">
        <w:rPr>
          <w:rFonts w:ascii="Times New Roman" w:hAnsi="Times New Roman" w:cs="Times New Roman"/>
          <w:szCs w:val="24"/>
          <w:lang w:eastAsia="pl-PL"/>
        </w:rPr>
        <w:t xml:space="preserve"> </w:t>
      </w:r>
      <w:r w:rsidRPr="00BA117D">
        <w:rPr>
          <w:rFonts w:ascii="Times New Roman" w:hAnsi="Times New Roman" w:cs="Times New Roman"/>
          <w:szCs w:val="24"/>
          <w:lang w:eastAsia="pl-PL"/>
        </w:rPr>
        <w:t xml:space="preserve">będzie podejmowana przez Radę </w:t>
      </w:r>
      <w:r w:rsidR="00085AF5">
        <w:rPr>
          <w:rFonts w:ascii="Times New Roman" w:hAnsi="Times New Roman" w:cs="Times New Roman"/>
          <w:szCs w:val="24"/>
          <w:lang w:eastAsia="pl-PL"/>
        </w:rPr>
        <w:t>Naukową</w:t>
      </w:r>
      <w:r w:rsidR="00AE5937" w:rsidRPr="00BA117D">
        <w:rPr>
          <w:rFonts w:ascii="Times New Roman" w:hAnsi="Times New Roman" w:cs="Times New Roman"/>
          <w:szCs w:val="24"/>
          <w:lang w:eastAsia="pl-PL"/>
        </w:rPr>
        <w:t xml:space="preserve"> </w:t>
      </w:r>
      <w:r w:rsidR="006E5DB3" w:rsidRPr="00BA117D">
        <w:rPr>
          <w:rFonts w:ascii="Times New Roman" w:hAnsi="Times New Roman" w:cs="Times New Roman"/>
          <w:szCs w:val="24"/>
          <w:lang w:eastAsia="pl-PL"/>
        </w:rPr>
        <w:t>Sympozjum</w:t>
      </w:r>
      <w:r w:rsidRPr="00BA117D">
        <w:rPr>
          <w:rFonts w:ascii="Times New Roman" w:hAnsi="Times New Roman" w:cs="Times New Roman"/>
          <w:szCs w:val="24"/>
          <w:lang w:eastAsia="pl-PL"/>
        </w:rPr>
        <w:t>.</w:t>
      </w:r>
    </w:p>
    <w:p w:rsidR="00D47906" w:rsidRDefault="007E27BA" w:rsidP="006E5DB3">
      <w:pPr>
        <w:spacing w:before="240" w:after="0"/>
        <w:jc w:val="both"/>
        <w:rPr>
          <w:rFonts w:ascii="Times New Roman" w:hAnsi="Times New Roman" w:cs="Times New Roman"/>
          <w:lang w:eastAsia="pl-PL"/>
        </w:rPr>
      </w:pPr>
      <w:r w:rsidRPr="00D47906">
        <w:rPr>
          <w:rFonts w:ascii="Times New Roman" w:hAnsi="Times New Roman" w:cs="Times New Roman"/>
          <w:lang w:eastAsia="pl-PL"/>
        </w:rPr>
        <w:t xml:space="preserve">Artykuły (w języku polskim lub angielskim) powinny być zredagowane zgodnie z wymogami edytorskimi dostępnymi na Akademickiej Platformie Czasopism – AUNC </w:t>
      </w:r>
      <w:r w:rsidR="007D1FEA" w:rsidRPr="00D47906">
        <w:rPr>
          <w:rFonts w:ascii="Times New Roman" w:hAnsi="Times New Roman" w:cs="Times New Roman"/>
          <w:lang w:eastAsia="pl-PL"/>
        </w:rPr>
        <w:t>–</w:t>
      </w:r>
      <w:r w:rsidRPr="00D47906">
        <w:rPr>
          <w:rFonts w:ascii="Times New Roman" w:hAnsi="Times New Roman" w:cs="Times New Roman"/>
          <w:lang w:eastAsia="pl-PL"/>
        </w:rPr>
        <w:t xml:space="preserve"> Zarządzanie</w:t>
      </w:r>
    </w:p>
    <w:p w:rsidR="006E5DB3" w:rsidRPr="00E628AB" w:rsidRDefault="007E27BA" w:rsidP="00E628AB">
      <w:pPr>
        <w:spacing w:before="240" w:after="0"/>
        <w:jc w:val="both"/>
        <w:rPr>
          <w:rFonts w:ascii="Times New Roman" w:hAnsi="Times New Roman" w:cs="Times New Roman"/>
          <w:lang w:eastAsia="pl-PL"/>
        </w:rPr>
      </w:pPr>
      <w:r w:rsidRPr="00D47906">
        <w:rPr>
          <w:rFonts w:ascii="Times New Roman" w:hAnsi="Times New Roman" w:cs="Times New Roman"/>
          <w:b/>
          <w:color w:val="002060"/>
          <w:lang w:eastAsia="pl-PL"/>
        </w:rPr>
        <w:t>http://apcz.pl/czasopisma//index.php/AUNC_ZARZ/about/submissions#authorGuidelines</w:t>
      </w:r>
      <w:r w:rsidRPr="00D47906">
        <w:rPr>
          <w:rFonts w:ascii="Chaparral Pro" w:hAnsi="Chaparral Pro" w:cs="Adobe Devanagari"/>
        </w:rPr>
        <w:br/>
      </w:r>
    </w:p>
    <w:p w:rsidR="007E27BA" w:rsidRPr="000B5F40" w:rsidRDefault="007E27BA" w:rsidP="00AE5937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rajan Pro" w:hAnsi="Trajan Pro" w:cs="Arial"/>
          <w:b/>
          <w:szCs w:val="20"/>
        </w:rPr>
        <w:t>KALENDARIUM</w:t>
      </w:r>
    </w:p>
    <w:p w:rsidR="007E27BA" w:rsidRPr="00E628AB" w:rsidRDefault="00D47906" w:rsidP="007E27BA">
      <w:pPr>
        <w:pStyle w:val="Akapitzlist"/>
        <w:ind w:left="0"/>
        <w:rPr>
          <w:rFonts w:ascii="Trajan Pro" w:hAnsi="Trajan Pro" w:cs="Arial"/>
          <w:b/>
          <w:color w:val="FF0000"/>
          <w:szCs w:val="20"/>
        </w:rPr>
      </w:pPr>
      <w:r w:rsidRPr="00E628AB">
        <w:rPr>
          <w:rFonts w:ascii="Trajan Pro" w:hAnsi="Trajan Pro" w:cs="Arial"/>
          <w:b/>
          <w:color w:val="FF0000"/>
          <w:szCs w:val="20"/>
        </w:rPr>
        <w:t>30.04.2019</w:t>
      </w:r>
      <w:r w:rsidR="007E27BA" w:rsidRPr="00E628AB">
        <w:rPr>
          <w:rFonts w:ascii="Trajan Pro" w:hAnsi="Trajan Pro" w:cs="Arial"/>
          <w:b/>
          <w:color w:val="FF0000"/>
          <w:szCs w:val="20"/>
        </w:rPr>
        <w:t xml:space="preserve"> – termin nadsyłania formularza zgłoszeniowego </w:t>
      </w:r>
    </w:p>
    <w:p w:rsidR="00D82C87" w:rsidRPr="00AF66DE" w:rsidRDefault="007E27BA" w:rsidP="00D82C87">
      <w:pPr>
        <w:pStyle w:val="Akapitzlist"/>
        <w:ind w:left="0"/>
        <w:rPr>
          <w:rFonts w:ascii="Trajan Pro" w:hAnsi="Trajan Pro" w:cs="Arial"/>
          <w:sz w:val="20"/>
          <w:szCs w:val="20"/>
        </w:rPr>
      </w:pPr>
      <w:r w:rsidRPr="00AF66DE">
        <w:rPr>
          <w:rFonts w:ascii="Trajan Pro" w:hAnsi="Trajan Pro" w:cs="Arial"/>
          <w:sz w:val="20"/>
          <w:szCs w:val="20"/>
        </w:rPr>
        <w:t xml:space="preserve">Formularz do pobrania </w:t>
      </w:r>
      <w:r w:rsidRPr="00E628AB">
        <w:rPr>
          <w:rFonts w:ascii="Trajan Pro" w:hAnsi="Trajan Pro" w:cs="Arial"/>
          <w:b/>
          <w:color w:val="002060"/>
          <w:szCs w:val="20"/>
        </w:rPr>
        <w:t>(</w:t>
      </w:r>
      <w:r w:rsidR="00D47906" w:rsidRPr="00E628AB">
        <w:rPr>
          <w:rFonts w:ascii="Trajan Pro" w:hAnsi="Trajan Pro" w:cs="Arial"/>
          <w:b/>
          <w:color w:val="002060"/>
          <w:szCs w:val="20"/>
        </w:rPr>
        <w:t>https://goo.gl/forms/AhyqA2vHHL1z860W2</w:t>
      </w:r>
      <w:r w:rsidRPr="00E628AB">
        <w:rPr>
          <w:rFonts w:ascii="Trajan Pro" w:hAnsi="Trajan Pro" w:cs="Arial"/>
          <w:b/>
          <w:color w:val="002060"/>
          <w:szCs w:val="20"/>
        </w:rPr>
        <w:t>)</w:t>
      </w:r>
      <w:r w:rsidRPr="00E628AB">
        <w:rPr>
          <w:rFonts w:ascii="Trajan Pro" w:hAnsi="Trajan Pro" w:cs="Arial"/>
          <w:b/>
          <w:szCs w:val="20"/>
        </w:rPr>
        <w:t xml:space="preserve"> </w:t>
      </w:r>
      <w:r w:rsidR="00D82C87" w:rsidRPr="00E628AB">
        <w:rPr>
          <w:rFonts w:ascii="Trajan Pro" w:hAnsi="Trajan Pro" w:cs="Arial"/>
          <w:b/>
          <w:color w:val="FF0000"/>
          <w:szCs w:val="20"/>
        </w:rPr>
        <w:t>10.05.2019 – termin nadsyłania artykułu</w:t>
      </w:r>
      <w:r w:rsidR="00D82C87">
        <w:rPr>
          <w:rFonts w:ascii="Trajan Pro" w:hAnsi="Trajan Pro" w:cs="Arial"/>
          <w:b/>
          <w:color w:val="C00000"/>
          <w:szCs w:val="20"/>
        </w:rPr>
        <w:br/>
      </w:r>
      <w:r w:rsidR="00D82C87" w:rsidRPr="00AF66DE">
        <w:rPr>
          <w:rFonts w:ascii="Trajan Pro" w:hAnsi="Trajan Pro" w:cs="Arial"/>
          <w:sz w:val="20"/>
          <w:szCs w:val="20"/>
        </w:rPr>
        <w:t>Przygotowane artykuły</w:t>
      </w:r>
      <w:r w:rsidR="00D82C87" w:rsidRPr="00AF66DE">
        <w:rPr>
          <w:rFonts w:ascii="Trajan Pro" w:hAnsi="Trajan Pro" w:cs="Arial"/>
          <w:color w:val="C00000"/>
          <w:sz w:val="20"/>
          <w:szCs w:val="20"/>
        </w:rPr>
        <w:t xml:space="preserve"> </w:t>
      </w:r>
      <w:r w:rsidR="00D82C87" w:rsidRPr="00AF66DE">
        <w:rPr>
          <w:rFonts w:ascii="Trajan Pro" w:hAnsi="Trajan Pro" w:cs="Arial"/>
          <w:sz w:val="20"/>
          <w:szCs w:val="20"/>
        </w:rPr>
        <w:t xml:space="preserve">prosimy przesłać na adres </w:t>
      </w:r>
      <w:r w:rsidR="00D82C87" w:rsidRPr="00E628AB">
        <w:rPr>
          <w:rFonts w:ascii="Trajan Pro" w:hAnsi="Trajan Pro" w:cs="Arial"/>
          <w:b/>
          <w:color w:val="002060"/>
          <w:szCs w:val="20"/>
        </w:rPr>
        <w:t>ksmn.torun@gmail.com</w:t>
      </w:r>
      <w:r w:rsidR="00D82C87" w:rsidRPr="00E628AB">
        <w:rPr>
          <w:rFonts w:ascii="Trajan Pro" w:hAnsi="Trajan Pro" w:cs="Arial"/>
          <w:b/>
          <w:color w:val="C00000"/>
          <w:szCs w:val="20"/>
        </w:rPr>
        <w:t xml:space="preserve"> </w:t>
      </w:r>
    </w:p>
    <w:p w:rsidR="007E27BA" w:rsidRPr="007D1FEA" w:rsidRDefault="00D47906" w:rsidP="007E27BA">
      <w:pPr>
        <w:pStyle w:val="Akapitzlist"/>
        <w:ind w:left="0"/>
        <w:rPr>
          <w:rFonts w:ascii="Trajan Pro" w:hAnsi="Trajan Pro" w:cs="Arial"/>
          <w:b/>
          <w:szCs w:val="20"/>
        </w:rPr>
      </w:pPr>
      <w:r w:rsidRPr="00E628AB">
        <w:rPr>
          <w:rFonts w:ascii="Trajan Pro" w:hAnsi="Trajan Pro" w:cs="Arial"/>
          <w:b/>
          <w:color w:val="FF0000"/>
          <w:szCs w:val="20"/>
        </w:rPr>
        <w:t>15.05.2019</w:t>
      </w:r>
      <w:r w:rsidR="007E27BA" w:rsidRPr="00E628AB">
        <w:rPr>
          <w:rFonts w:ascii="Trajan Pro" w:hAnsi="Trajan Pro" w:cs="Arial"/>
          <w:b/>
          <w:color w:val="FF0000"/>
          <w:szCs w:val="20"/>
        </w:rPr>
        <w:t xml:space="preserve"> - termin wniesienia opłaty konferencyjnej</w:t>
      </w:r>
      <w:r w:rsidR="007E27BA">
        <w:rPr>
          <w:rFonts w:ascii="Trajan Pro" w:hAnsi="Trajan Pro" w:cs="Arial"/>
          <w:b/>
          <w:color w:val="76923C" w:themeColor="accent3" w:themeShade="BF"/>
          <w:szCs w:val="20"/>
        </w:rPr>
        <w:t xml:space="preserve"> </w:t>
      </w:r>
      <w:r w:rsidR="007E27BA">
        <w:rPr>
          <w:rFonts w:ascii="Trajan Pro" w:hAnsi="Trajan Pro" w:cs="Arial"/>
          <w:b/>
          <w:color w:val="76923C" w:themeColor="accent3" w:themeShade="BF"/>
          <w:szCs w:val="20"/>
        </w:rPr>
        <w:br/>
      </w:r>
      <w:r w:rsidR="007E27BA" w:rsidRPr="00AF66DE">
        <w:rPr>
          <w:rFonts w:ascii="Trajan Pro" w:hAnsi="Trajan Pro" w:cs="Arial"/>
          <w:b/>
          <w:color w:val="002060"/>
          <w:sz w:val="20"/>
          <w:szCs w:val="20"/>
        </w:rPr>
        <w:t>(dane do przelewu zostaną przesłane po otrzymaniu zgłoszenia)</w:t>
      </w:r>
    </w:p>
    <w:p w:rsidR="007E27BA" w:rsidRPr="00E628AB" w:rsidRDefault="00D47906" w:rsidP="007D1FEA">
      <w:pPr>
        <w:pStyle w:val="Akapitzlist"/>
        <w:ind w:left="0"/>
        <w:rPr>
          <w:rFonts w:ascii="Trajan Pro" w:hAnsi="Trajan Pro" w:cs="Arial"/>
          <w:b/>
          <w:color w:val="FF0000"/>
          <w:szCs w:val="20"/>
        </w:rPr>
      </w:pPr>
      <w:r w:rsidRPr="00E628AB">
        <w:rPr>
          <w:rFonts w:ascii="Trajan Pro" w:hAnsi="Trajan Pro" w:cs="Arial"/>
          <w:b/>
          <w:color w:val="FF0000"/>
          <w:szCs w:val="20"/>
        </w:rPr>
        <w:t xml:space="preserve">07.06.2019 – </w:t>
      </w:r>
      <w:r w:rsidR="007E27BA" w:rsidRPr="00E628AB">
        <w:rPr>
          <w:rFonts w:ascii="Trajan Pro" w:hAnsi="Trajan Pro" w:cs="Arial"/>
          <w:b/>
          <w:color w:val="FF0000"/>
          <w:szCs w:val="20"/>
        </w:rPr>
        <w:t>V Kopernikańskie Sympozjum Młodych Naukowców</w:t>
      </w:r>
    </w:p>
    <w:p w:rsidR="006E5DB3" w:rsidRDefault="006E5DB3" w:rsidP="007E27BA">
      <w:pPr>
        <w:jc w:val="both"/>
        <w:rPr>
          <w:rFonts w:ascii="Times New Roman" w:hAnsi="Times New Roman" w:cs="Times New Roman"/>
          <w:b/>
          <w:szCs w:val="24"/>
          <w:lang w:eastAsia="pl-PL"/>
        </w:rPr>
      </w:pPr>
    </w:p>
    <w:p w:rsidR="007E27BA" w:rsidRPr="007D1FEA" w:rsidRDefault="007D1FEA" w:rsidP="007E27BA">
      <w:pPr>
        <w:jc w:val="both"/>
        <w:rPr>
          <w:rFonts w:ascii="Times New Roman" w:hAnsi="Times New Roman" w:cs="Times New Roman"/>
          <w:b/>
          <w:szCs w:val="24"/>
          <w:lang w:eastAsia="pl-PL"/>
        </w:rPr>
      </w:pPr>
      <w:r w:rsidRPr="007D1FEA">
        <w:rPr>
          <w:rFonts w:ascii="Times New Roman" w:hAnsi="Times New Roman" w:cs="Times New Roman"/>
          <w:b/>
          <w:szCs w:val="24"/>
          <w:lang w:eastAsia="pl-PL"/>
        </w:rPr>
        <w:t>WARIANTY UDZIAŁU W SYMPOZJUM</w:t>
      </w:r>
      <w:r w:rsidR="007E27BA" w:rsidRPr="007D1FEA">
        <w:rPr>
          <w:rFonts w:ascii="Times New Roman" w:hAnsi="Times New Roman" w:cs="Times New Roman"/>
          <w:b/>
          <w:szCs w:val="24"/>
          <w:lang w:eastAsia="pl-PL"/>
        </w:rPr>
        <w:t>:</w:t>
      </w:r>
    </w:p>
    <w:p w:rsidR="007E27BA" w:rsidRPr="007E27BA" w:rsidRDefault="007E27BA" w:rsidP="007E27BA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0"/>
          <w:szCs w:val="24"/>
          <w:u w:val="single"/>
          <w:lang w:eastAsia="pl-PL"/>
        </w:rPr>
      </w:pPr>
      <w:r w:rsidRPr="007E27BA">
        <w:rPr>
          <w:rFonts w:ascii="Times New Roman" w:hAnsi="Times New Roman" w:cs="Times New Roman"/>
          <w:sz w:val="20"/>
          <w:szCs w:val="24"/>
          <w:lang w:eastAsia="pl-PL"/>
        </w:rPr>
        <w:t>udział + wystąpienie + publikacja</w:t>
      </w:r>
      <w:r w:rsidRPr="007E27BA">
        <w:rPr>
          <w:rFonts w:ascii="Times New Roman" w:hAnsi="Times New Roman" w:cs="Times New Roman"/>
          <w:sz w:val="20"/>
          <w:szCs w:val="24"/>
          <w:lang w:eastAsia="pl-PL"/>
        </w:rPr>
        <w:tab/>
      </w:r>
      <w:r w:rsidRPr="007E27BA">
        <w:rPr>
          <w:rFonts w:ascii="Times New Roman" w:hAnsi="Times New Roman" w:cs="Times New Roman"/>
          <w:sz w:val="20"/>
          <w:szCs w:val="24"/>
          <w:lang w:eastAsia="pl-PL"/>
        </w:rPr>
        <w:tab/>
      </w:r>
      <w:r w:rsidRPr="007E27BA">
        <w:rPr>
          <w:rFonts w:ascii="Times New Roman" w:hAnsi="Times New Roman" w:cs="Times New Roman"/>
          <w:sz w:val="20"/>
          <w:szCs w:val="24"/>
          <w:lang w:eastAsia="pl-PL"/>
        </w:rPr>
        <w:tab/>
      </w:r>
      <w:r w:rsidRPr="007E27BA">
        <w:rPr>
          <w:rFonts w:ascii="Times New Roman" w:hAnsi="Times New Roman" w:cs="Times New Roman"/>
          <w:sz w:val="20"/>
          <w:szCs w:val="24"/>
          <w:lang w:eastAsia="pl-PL"/>
        </w:rPr>
        <w:tab/>
      </w:r>
      <w:r w:rsidRPr="007E27BA">
        <w:rPr>
          <w:rFonts w:ascii="Times New Roman" w:hAnsi="Times New Roman" w:cs="Times New Roman"/>
          <w:b/>
          <w:sz w:val="20"/>
          <w:szCs w:val="24"/>
          <w:lang w:eastAsia="pl-PL"/>
        </w:rPr>
        <w:t>300zł</w:t>
      </w:r>
    </w:p>
    <w:p w:rsidR="007E27BA" w:rsidRPr="007E27BA" w:rsidRDefault="007E27BA" w:rsidP="007E27BA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0"/>
          <w:szCs w:val="24"/>
          <w:u w:val="single"/>
          <w:lang w:eastAsia="pl-PL"/>
        </w:rPr>
      </w:pPr>
      <w:r w:rsidRPr="007E27BA">
        <w:rPr>
          <w:rFonts w:ascii="Times New Roman" w:hAnsi="Times New Roman" w:cs="Times New Roman"/>
          <w:sz w:val="20"/>
          <w:szCs w:val="24"/>
          <w:lang w:eastAsia="pl-PL"/>
        </w:rPr>
        <w:t>udział + publikacja (bez wystąpienia)</w:t>
      </w:r>
      <w:r w:rsidRPr="007E27BA">
        <w:rPr>
          <w:rFonts w:ascii="Times New Roman" w:hAnsi="Times New Roman" w:cs="Times New Roman"/>
          <w:sz w:val="20"/>
          <w:szCs w:val="24"/>
          <w:lang w:eastAsia="pl-PL"/>
        </w:rPr>
        <w:tab/>
      </w:r>
      <w:r w:rsidRPr="007E27BA">
        <w:rPr>
          <w:rFonts w:ascii="Times New Roman" w:hAnsi="Times New Roman" w:cs="Times New Roman"/>
          <w:sz w:val="20"/>
          <w:szCs w:val="24"/>
          <w:lang w:eastAsia="pl-PL"/>
        </w:rPr>
        <w:tab/>
      </w:r>
      <w:r w:rsidRPr="007E27BA">
        <w:rPr>
          <w:rFonts w:ascii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hAnsi="Times New Roman" w:cs="Times New Roman"/>
          <w:sz w:val="20"/>
          <w:szCs w:val="24"/>
          <w:lang w:eastAsia="pl-PL"/>
        </w:rPr>
        <w:tab/>
      </w:r>
      <w:r w:rsidRPr="007E27BA">
        <w:rPr>
          <w:rFonts w:ascii="Times New Roman" w:hAnsi="Times New Roman" w:cs="Times New Roman"/>
          <w:b/>
          <w:sz w:val="20"/>
          <w:szCs w:val="24"/>
          <w:lang w:eastAsia="pl-PL"/>
        </w:rPr>
        <w:t>300zł</w:t>
      </w:r>
    </w:p>
    <w:p w:rsidR="007E27BA" w:rsidRPr="007E27BA" w:rsidRDefault="007E27BA" w:rsidP="007E27BA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0"/>
          <w:szCs w:val="24"/>
          <w:u w:val="single"/>
          <w:lang w:eastAsia="pl-PL"/>
        </w:rPr>
      </w:pPr>
      <w:r w:rsidRPr="007E27BA">
        <w:rPr>
          <w:rFonts w:ascii="Times New Roman" w:hAnsi="Times New Roman" w:cs="Times New Roman"/>
          <w:sz w:val="20"/>
          <w:szCs w:val="24"/>
          <w:lang w:eastAsia="pl-PL"/>
        </w:rPr>
        <w:t>udział + wystąpienie (bez publikacji)</w:t>
      </w:r>
      <w:r w:rsidRPr="007E27BA">
        <w:rPr>
          <w:rFonts w:ascii="Times New Roman" w:hAnsi="Times New Roman" w:cs="Times New Roman"/>
          <w:sz w:val="20"/>
          <w:szCs w:val="24"/>
          <w:lang w:eastAsia="pl-PL"/>
        </w:rPr>
        <w:tab/>
      </w:r>
      <w:r w:rsidRPr="007E27BA">
        <w:rPr>
          <w:rFonts w:ascii="Times New Roman" w:hAnsi="Times New Roman" w:cs="Times New Roman"/>
          <w:sz w:val="20"/>
          <w:szCs w:val="24"/>
          <w:lang w:eastAsia="pl-PL"/>
        </w:rPr>
        <w:tab/>
      </w:r>
      <w:r w:rsidRPr="007E27BA">
        <w:rPr>
          <w:rFonts w:ascii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hAnsi="Times New Roman" w:cs="Times New Roman"/>
          <w:sz w:val="20"/>
          <w:szCs w:val="24"/>
          <w:lang w:eastAsia="pl-PL"/>
        </w:rPr>
        <w:tab/>
      </w:r>
      <w:r w:rsidRPr="007E27BA">
        <w:rPr>
          <w:rFonts w:ascii="Times New Roman" w:hAnsi="Times New Roman" w:cs="Times New Roman"/>
          <w:b/>
          <w:sz w:val="20"/>
          <w:szCs w:val="24"/>
          <w:lang w:eastAsia="pl-PL"/>
        </w:rPr>
        <w:t>150zł</w:t>
      </w:r>
    </w:p>
    <w:p w:rsidR="007E27BA" w:rsidRPr="007E27BA" w:rsidRDefault="007E27BA" w:rsidP="007E27BA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0"/>
          <w:szCs w:val="24"/>
          <w:u w:val="single"/>
          <w:lang w:eastAsia="pl-PL"/>
        </w:rPr>
      </w:pPr>
      <w:r w:rsidRPr="007E27BA">
        <w:rPr>
          <w:rFonts w:ascii="Times New Roman" w:hAnsi="Times New Roman" w:cs="Times New Roman"/>
          <w:sz w:val="20"/>
          <w:szCs w:val="24"/>
          <w:lang w:eastAsia="pl-PL"/>
        </w:rPr>
        <w:t>wyłącznie udział (bez wystąpienia i publikacji)</w:t>
      </w:r>
      <w:r w:rsidRPr="007E27BA">
        <w:rPr>
          <w:rFonts w:ascii="Times New Roman" w:hAnsi="Times New Roman" w:cs="Times New Roman"/>
          <w:sz w:val="20"/>
          <w:szCs w:val="24"/>
          <w:lang w:eastAsia="pl-PL"/>
        </w:rPr>
        <w:tab/>
      </w:r>
      <w:r w:rsidRPr="007E27BA">
        <w:rPr>
          <w:rFonts w:ascii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hAnsi="Times New Roman" w:cs="Times New Roman"/>
          <w:sz w:val="20"/>
          <w:szCs w:val="24"/>
          <w:lang w:eastAsia="pl-PL"/>
        </w:rPr>
        <w:tab/>
      </w:r>
      <w:r w:rsidRPr="007E27BA">
        <w:rPr>
          <w:rFonts w:ascii="Times New Roman" w:hAnsi="Times New Roman" w:cs="Times New Roman"/>
          <w:b/>
          <w:sz w:val="20"/>
          <w:szCs w:val="24"/>
          <w:lang w:eastAsia="pl-PL"/>
        </w:rPr>
        <w:t>150zł</w:t>
      </w:r>
    </w:p>
    <w:p w:rsidR="007E27BA" w:rsidRPr="007E27BA" w:rsidRDefault="007E27BA" w:rsidP="007E27BA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0"/>
          <w:szCs w:val="24"/>
          <w:u w:val="single"/>
          <w:lang w:eastAsia="pl-PL"/>
        </w:rPr>
      </w:pPr>
      <w:r w:rsidRPr="007E27BA">
        <w:rPr>
          <w:rFonts w:ascii="Times New Roman" w:hAnsi="Times New Roman" w:cs="Times New Roman"/>
          <w:sz w:val="20"/>
          <w:szCs w:val="24"/>
          <w:lang w:eastAsia="pl-PL"/>
        </w:rPr>
        <w:t>wyłącznie publikacja (bez udziału i wystąpienia)</w:t>
      </w:r>
      <w:r w:rsidRPr="007E27BA">
        <w:rPr>
          <w:rFonts w:ascii="Times New Roman" w:hAnsi="Times New Roman" w:cs="Times New Roman"/>
          <w:sz w:val="20"/>
          <w:szCs w:val="24"/>
          <w:lang w:eastAsia="pl-PL"/>
        </w:rPr>
        <w:tab/>
      </w:r>
      <w:r w:rsidRPr="007E27BA">
        <w:rPr>
          <w:rFonts w:ascii="Times New Roman" w:hAnsi="Times New Roman" w:cs="Times New Roman"/>
          <w:sz w:val="20"/>
          <w:szCs w:val="24"/>
          <w:lang w:eastAsia="pl-PL"/>
        </w:rPr>
        <w:tab/>
      </w:r>
      <w:r w:rsidRPr="007E27BA">
        <w:rPr>
          <w:rFonts w:ascii="Times New Roman" w:hAnsi="Times New Roman" w:cs="Times New Roman"/>
          <w:b/>
          <w:sz w:val="20"/>
          <w:szCs w:val="24"/>
          <w:lang w:eastAsia="pl-PL"/>
        </w:rPr>
        <w:t>250zł</w:t>
      </w:r>
    </w:p>
    <w:p w:rsidR="006E5DB3" w:rsidRPr="00E628AB" w:rsidRDefault="007D1FEA" w:rsidP="006E5DB3">
      <w:pPr>
        <w:pStyle w:val="Akapitzlist"/>
        <w:ind w:left="0"/>
        <w:rPr>
          <w:rFonts w:ascii="Trajan Pro" w:hAnsi="Trajan Pro" w:cs="Arial"/>
          <w:b/>
          <w:szCs w:val="20"/>
          <w:u w:val="single"/>
        </w:rPr>
      </w:pPr>
      <w:r>
        <w:rPr>
          <w:rFonts w:ascii="Trajan Pro" w:hAnsi="Trajan Pro" w:cs="Arial"/>
          <w:b/>
          <w:szCs w:val="20"/>
        </w:rPr>
        <w:br/>
      </w:r>
      <w:r w:rsidR="00E628AB">
        <w:rPr>
          <w:rFonts w:ascii="Trajan Pro" w:hAnsi="Trajan Pro" w:cs="Arial"/>
          <w:b/>
          <w:szCs w:val="20"/>
          <w:u w:val="single"/>
        </w:rPr>
        <w:br/>
      </w:r>
      <w:r w:rsidR="00A372EA" w:rsidRPr="00E628AB">
        <w:rPr>
          <w:rFonts w:ascii="Trajan Pro" w:hAnsi="Trajan Pro" w:cs="Arial"/>
          <w:b/>
          <w:szCs w:val="20"/>
          <w:u w:val="single"/>
        </w:rPr>
        <w:t>Opłata konferencyjna nie zawiera kosztów związanych z noclegiem.</w:t>
      </w:r>
    </w:p>
    <w:p w:rsidR="00A372EA" w:rsidRDefault="00A372EA" w:rsidP="006E5DB3">
      <w:pPr>
        <w:pStyle w:val="Akapitzlist"/>
        <w:ind w:left="0"/>
        <w:rPr>
          <w:rFonts w:ascii="Trajan Pro" w:hAnsi="Trajan Pro" w:cs="Arial"/>
          <w:b/>
          <w:szCs w:val="20"/>
        </w:rPr>
      </w:pPr>
    </w:p>
    <w:p w:rsidR="00A372EA" w:rsidRDefault="00E628AB" w:rsidP="006E5DB3">
      <w:pPr>
        <w:pStyle w:val="Akapitzlist"/>
        <w:ind w:left="0"/>
        <w:rPr>
          <w:rFonts w:ascii="Trajan Pro" w:hAnsi="Trajan Pro" w:cs="Arial"/>
          <w:b/>
          <w:szCs w:val="20"/>
        </w:rPr>
      </w:pPr>
      <w:r>
        <w:rPr>
          <w:rFonts w:ascii="Trajan Pro" w:hAnsi="Trajan Pro" w:cs="Arial"/>
          <w:b/>
          <w:szCs w:val="20"/>
        </w:rPr>
        <w:t xml:space="preserve">Każdy uczestnik Sympozjum otrzyma certyfikat potwierdzający </w:t>
      </w:r>
      <w:r w:rsidR="0094143F">
        <w:rPr>
          <w:rFonts w:ascii="Trajan Pro" w:hAnsi="Trajan Pro" w:cs="Arial"/>
          <w:b/>
          <w:szCs w:val="20"/>
        </w:rPr>
        <w:t xml:space="preserve">jego </w:t>
      </w:r>
      <w:r>
        <w:rPr>
          <w:rFonts w:ascii="Trajan Pro" w:hAnsi="Trajan Pro" w:cs="Arial"/>
          <w:b/>
          <w:szCs w:val="20"/>
        </w:rPr>
        <w:t>udział w konferencji oraz charakter uczestnictwa.</w:t>
      </w:r>
    </w:p>
    <w:p w:rsidR="00E628AB" w:rsidRDefault="00E628AB" w:rsidP="006E5DB3">
      <w:pPr>
        <w:pStyle w:val="Akapitzlist"/>
        <w:ind w:left="0"/>
        <w:rPr>
          <w:rFonts w:ascii="Trajan Pro" w:hAnsi="Trajan Pro" w:cs="Arial"/>
          <w:b/>
          <w:szCs w:val="20"/>
        </w:rPr>
      </w:pPr>
    </w:p>
    <w:p w:rsidR="007D1FEA" w:rsidRPr="00651B7C" w:rsidRDefault="00BA117D" w:rsidP="006E5DB3">
      <w:pPr>
        <w:pStyle w:val="Akapitzlist"/>
        <w:spacing w:line="480" w:lineRule="auto"/>
        <w:ind w:left="0"/>
        <w:rPr>
          <w:rFonts w:ascii="Trajan Pro" w:hAnsi="Trajan Pro" w:cs="Arial"/>
          <w:szCs w:val="20"/>
        </w:rPr>
      </w:pPr>
      <w:r>
        <w:rPr>
          <w:rFonts w:ascii="Trajan Pro" w:hAnsi="Trajan Pro" w:cs="Arial"/>
          <w:b/>
          <w:szCs w:val="20"/>
        </w:rPr>
        <w:t>KOMITET ORGANIZACYJNY SYMPOZJUM</w:t>
      </w:r>
    </w:p>
    <w:p w:rsidR="007D1FEA" w:rsidRPr="006E5DB3" w:rsidRDefault="00D47906" w:rsidP="006E5DB3">
      <w:pPr>
        <w:pStyle w:val="Akapitzlist"/>
        <w:spacing w:after="0"/>
        <w:ind w:left="0"/>
        <w:rPr>
          <w:rFonts w:ascii="Trajan Pro" w:hAnsi="Trajan Pro" w:cs="Arial"/>
          <w:szCs w:val="20"/>
        </w:rPr>
      </w:pPr>
      <w:r>
        <w:rPr>
          <w:rFonts w:ascii="Trajan Pro" w:hAnsi="Trajan Pro" w:cs="Arial"/>
          <w:szCs w:val="20"/>
        </w:rPr>
        <w:t>mgr Agnieszka Kuś</w:t>
      </w:r>
      <w:r w:rsidR="007D1FEA" w:rsidRPr="006E5DB3">
        <w:rPr>
          <w:rFonts w:ascii="Trajan Pro" w:hAnsi="Trajan Pro" w:cs="Arial"/>
          <w:szCs w:val="20"/>
        </w:rPr>
        <w:t xml:space="preserve"> – Przewodnicząca  </w:t>
      </w:r>
      <w:r w:rsidR="006E5DB3">
        <w:rPr>
          <w:rFonts w:ascii="Trajan Pro" w:hAnsi="Trajan Pro" w:cs="Arial"/>
          <w:szCs w:val="20"/>
        </w:rPr>
        <w:br/>
      </w:r>
      <w:r w:rsidR="007D1FEA" w:rsidRPr="006E5DB3">
        <w:rPr>
          <w:rFonts w:ascii="Trajan Pro" w:hAnsi="Trajan Pro" w:cs="Arial"/>
          <w:color w:val="002060"/>
          <w:szCs w:val="20"/>
        </w:rPr>
        <w:t>(kontakt: 509-469-735; adk@umk.pl</w:t>
      </w:r>
      <w:r w:rsidR="007D1FEA" w:rsidRPr="006E5DB3">
        <w:rPr>
          <w:rFonts w:ascii="Trajan Pro" w:hAnsi="Trajan Pro" w:cs="Arial"/>
          <w:szCs w:val="20"/>
        </w:rPr>
        <w:t>)</w:t>
      </w:r>
    </w:p>
    <w:p w:rsidR="007D1FEA" w:rsidRPr="006E5DB3" w:rsidRDefault="00D47906" w:rsidP="007D1FEA">
      <w:pPr>
        <w:pStyle w:val="Akapitzlist"/>
        <w:ind w:left="0"/>
        <w:rPr>
          <w:rFonts w:ascii="Trajan Pro" w:hAnsi="Trajan Pro" w:cs="Arial"/>
          <w:szCs w:val="20"/>
        </w:rPr>
      </w:pPr>
      <w:r>
        <w:rPr>
          <w:rFonts w:ascii="Trajan Pro" w:hAnsi="Trajan Pro" w:cs="Arial"/>
          <w:szCs w:val="20"/>
        </w:rPr>
        <w:t>dr Dorota Grego-Planer</w:t>
      </w:r>
      <w:r w:rsidR="007D1FEA" w:rsidRPr="006E5DB3">
        <w:rPr>
          <w:rFonts w:ascii="Trajan Pro" w:hAnsi="Trajan Pro" w:cs="Arial"/>
          <w:szCs w:val="20"/>
        </w:rPr>
        <w:t xml:space="preserve"> </w:t>
      </w:r>
      <w:r w:rsidR="006E5DB3">
        <w:rPr>
          <w:rFonts w:ascii="Trajan Pro" w:hAnsi="Trajan Pro" w:cs="Arial"/>
          <w:szCs w:val="20"/>
        </w:rPr>
        <w:br/>
      </w:r>
      <w:r w:rsidR="007D1FEA" w:rsidRPr="006E5DB3">
        <w:rPr>
          <w:rFonts w:ascii="Trajan Pro" w:hAnsi="Trajan Pro" w:cs="Arial"/>
          <w:color w:val="002060"/>
          <w:szCs w:val="20"/>
        </w:rPr>
        <w:t>(</w:t>
      </w:r>
      <w:r>
        <w:rPr>
          <w:rFonts w:ascii="Trajan Pro" w:hAnsi="Trajan Pro" w:cs="Arial"/>
          <w:color w:val="002060"/>
          <w:szCs w:val="20"/>
        </w:rPr>
        <w:t>dgp@umk.pl</w:t>
      </w:r>
      <w:r w:rsidR="007D1FEA" w:rsidRPr="006E5DB3">
        <w:rPr>
          <w:rFonts w:ascii="Trajan Pro" w:hAnsi="Trajan Pro" w:cs="Arial"/>
          <w:szCs w:val="20"/>
        </w:rPr>
        <w:t>)</w:t>
      </w:r>
    </w:p>
    <w:p w:rsidR="006E5DB3" w:rsidRDefault="006E5DB3" w:rsidP="007D1FEA">
      <w:pPr>
        <w:spacing w:after="0"/>
        <w:jc w:val="both"/>
        <w:rPr>
          <w:rFonts w:ascii="Times New Roman" w:hAnsi="Times New Roman" w:cs="Times New Roman"/>
          <w:szCs w:val="24"/>
          <w:lang w:eastAsia="pl-PL"/>
        </w:rPr>
      </w:pPr>
    </w:p>
    <w:p w:rsidR="007D1FEA" w:rsidRPr="00F5608F" w:rsidRDefault="007D1FEA" w:rsidP="007D1FEA">
      <w:pPr>
        <w:spacing w:after="0"/>
        <w:jc w:val="both"/>
        <w:rPr>
          <w:rFonts w:ascii="Times New Roman" w:hAnsi="Times New Roman" w:cs="Times New Roman"/>
          <w:szCs w:val="24"/>
          <w:lang w:eastAsia="pl-PL"/>
        </w:rPr>
      </w:pPr>
      <w:r w:rsidRPr="00F5608F">
        <w:rPr>
          <w:rFonts w:ascii="Times New Roman" w:hAnsi="Times New Roman" w:cs="Times New Roman"/>
          <w:szCs w:val="24"/>
          <w:lang w:eastAsia="pl-PL"/>
        </w:rPr>
        <w:t xml:space="preserve">Szczegółowe informacje </w:t>
      </w:r>
      <w:r w:rsidR="00770958" w:rsidRPr="00F5608F">
        <w:rPr>
          <w:rFonts w:ascii="Times New Roman" w:hAnsi="Times New Roman" w:cs="Times New Roman"/>
          <w:szCs w:val="24"/>
          <w:lang w:eastAsia="pl-PL"/>
        </w:rPr>
        <w:t>znajdują się</w:t>
      </w:r>
      <w:r w:rsidRPr="00F5608F">
        <w:rPr>
          <w:rFonts w:ascii="Times New Roman" w:hAnsi="Times New Roman" w:cs="Times New Roman"/>
          <w:szCs w:val="24"/>
          <w:lang w:eastAsia="pl-PL"/>
        </w:rPr>
        <w:t xml:space="preserve"> na stronie Katedry Zarządzania Przedsiębiorstwem</w:t>
      </w:r>
      <w:r w:rsidR="00770958" w:rsidRPr="00F5608F">
        <w:rPr>
          <w:rFonts w:ascii="Times New Roman" w:hAnsi="Times New Roman" w:cs="Times New Roman"/>
          <w:szCs w:val="24"/>
          <w:lang w:eastAsia="pl-PL"/>
        </w:rPr>
        <w:t xml:space="preserve"> Uniwersytetu Mikołaja Kopernika w Toruniu </w:t>
      </w:r>
      <w:r w:rsidRPr="00E628AB">
        <w:rPr>
          <w:rFonts w:ascii="Times New Roman" w:hAnsi="Times New Roman" w:cs="Times New Roman"/>
          <w:color w:val="1F497D" w:themeColor="text2"/>
          <w:szCs w:val="24"/>
          <w:lang w:eastAsia="pl-PL"/>
        </w:rPr>
        <w:t>http://www.kzp.umk.pl</w:t>
      </w:r>
    </w:p>
    <w:sectPr w:rsidR="007D1FEA" w:rsidRPr="00F5608F" w:rsidSect="007E27BA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aparral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41D8"/>
    <w:multiLevelType w:val="hybridMultilevel"/>
    <w:tmpl w:val="498CE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E32E3"/>
    <w:multiLevelType w:val="hybridMultilevel"/>
    <w:tmpl w:val="69AEC962"/>
    <w:lvl w:ilvl="0" w:tplc="69B242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401C7"/>
    <w:multiLevelType w:val="hybridMultilevel"/>
    <w:tmpl w:val="62B2C10A"/>
    <w:lvl w:ilvl="0" w:tplc="6340FA70">
      <w:numFmt w:val="bullet"/>
      <w:lvlText w:val=""/>
      <w:lvlJc w:val="left"/>
      <w:pPr>
        <w:ind w:left="42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>
    <w:nsid w:val="5A6640C1"/>
    <w:multiLevelType w:val="hybridMultilevel"/>
    <w:tmpl w:val="F4B8FE22"/>
    <w:lvl w:ilvl="0" w:tplc="C0E00DF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B0331"/>
    <w:multiLevelType w:val="hybridMultilevel"/>
    <w:tmpl w:val="4784E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9363C1"/>
    <w:multiLevelType w:val="hybridMultilevel"/>
    <w:tmpl w:val="747A06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C42AD"/>
    <w:rsid w:val="000004C1"/>
    <w:rsid w:val="000240EC"/>
    <w:rsid w:val="00085AF5"/>
    <w:rsid w:val="00142F42"/>
    <w:rsid w:val="00222C82"/>
    <w:rsid w:val="00232B19"/>
    <w:rsid w:val="002823F1"/>
    <w:rsid w:val="002F3C18"/>
    <w:rsid w:val="0034236F"/>
    <w:rsid w:val="0035417A"/>
    <w:rsid w:val="004A11A7"/>
    <w:rsid w:val="004A213F"/>
    <w:rsid w:val="00564DC5"/>
    <w:rsid w:val="006667FA"/>
    <w:rsid w:val="006E5DB3"/>
    <w:rsid w:val="00712C49"/>
    <w:rsid w:val="00714789"/>
    <w:rsid w:val="00770958"/>
    <w:rsid w:val="007D1FEA"/>
    <w:rsid w:val="007E27BA"/>
    <w:rsid w:val="00857090"/>
    <w:rsid w:val="008E267C"/>
    <w:rsid w:val="00911688"/>
    <w:rsid w:val="0094143F"/>
    <w:rsid w:val="009727EA"/>
    <w:rsid w:val="0098116A"/>
    <w:rsid w:val="00996965"/>
    <w:rsid w:val="009C42AD"/>
    <w:rsid w:val="00A028B8"/>
    <w:rsid w:val="00A372EA"/>
    <w:rsid w:val="00A437E8"/>
    <w:rsid w:val="00A57911"/>
    <w:rsid w:val="00AB6628"/>
    <w:rsid w:val="00AE5937"/>
    <w:rsid w:val="00AF66DE"/>
    <w:rsid w:val="00B75587"/>
    <w:rsid w:val="00B9497E"/>
    <w:rsid w:val="00BA117D"/>
    <w:rsid w:val="00CA4F2D"/>
    <w:rsid w:val="00D47906"/>
    <w:rsid w:val="00D82C87"/>
    <w:rsid w:val="00D97710"/>
    <w:rsid w:val="00DA0F0B"/>
    <w:rsid w:val="00E628AB"/>
    <w:rsid w:val="00E64F1C"/>
    <w:rsid w:val="00F378A0"/>
    <w:rsid w:val="00F5608F"/>
    <w:rsid w:val="00FE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7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7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E27B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E27B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5</cp:revision>
  <dcterms:created xsi:type="dcterms:W3CDTF">2019-02-28T11:27:00Z</dcterms:created>
  <dcterms:modified xsi:type="dcterms:W3CDTF">2019-02-28T13:16:00Z</dcterms:modified>
</cp:coreProperties>
</file>